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5D90E" w14:textId="4EB267AA" w:rsidR="00421924" w:rsidRDefault="00421924" w:rsidP="00635EA7">
      <w:pPr>
        <w:rPr>
          <w:rFonts w:ascii="Calibri" w:hAnsi="Calibri"/>
        </w:rPr>
      </w:pPr>
    </w:p>
    <w:p w14:paraId="7E32C16D" w14:textId="77777777" w:rsidR="001672B4" w:rsidRDefault="001672B4"/>
    <w:p w14:paraId="7C3380CF" w14:textId="77777777" w:rsidR="00D81C9A" w:rsidRPr="00421924" w:rsidRDefault="00D81C9A" w:rsidP="00D81C9A">
      <w:pPr>
        <w:rPr>
          <w:rFonts w:ascii="Calibri" w:hAnsi="Calibri"/>
          <w:b/>
        </w:rPr>
      </w:pPr>
      <w:r w:rsidRPr="00421924">
        <w:rPr>
          <w:rFonts w:ascii="Calibri" w:hAnsi="Calibri"/>
          <w:b/>
        </w:rPr>
        <w:t>Si allegano (</w:t>
      </w:r>
      <w:r>
        <w:rPr>
          <w:rFonts w:ascii="Calibri" w:hAnsi="Calibri"/>
          <w:b/>
        </w:rPr>
        <w:t xml:space="preserve">obbligatori per procedere con pubblicazione del bando - </w:t>
      </w:r>
      <w:r w:rsidRPr="00421924">
        <w:rPr>
          <w:rFonts w:ascii="Calibri" w:hAnsi="Calibri"/>
          <w:b/>
        </w:rPr>
        <w:t>anche in un unico file):</w:t>
      </w:r>
    </w:p>
    <w:p w14:paraId="5EE17C1C" w14:textId="77777777" w:rsidR="00D81C9A" w:rsidRPr="00421924" w:rsidRDefault="00D81C9A" w:rsidP="00D81C9A">
      <w:pPr>
        <w:pStyle w:val="Paragrafoelenco"/>
        <w:numPr>
          <w:ilvl w:val="0"/>
          <w:numId w:val="11"/>
        </w:numPr>
        <w:ind w:firstLine="3108"/>
        <w:rPr>
          <w:rFonts w:ascii="Calibri" w:hAnsi="Calibri"/>
          <w:b/>
        </w:rPr>
      </w:pPr>
      <w:r w:rsidRPr="00421924">
        <w:rPr>
          <w:rFonts w:ascii="Calibri" w:hAnsi="Calibri"/>
          <w:b/>
        </w:rPr>
        <w:t>abstract progetto di ricerca</w:t>
      </w:r>
    </w:p>
    <w:p w14:paraId="0B632234" w14:textId="77777777" w:rsidR="00D81C9A" w:rsidRPr="00421924" w:rsidRDefault="00D81C9A" w:rsidP="00D81C9A">
      <w:pPr>
        <w:pStyle w:val="Paragrafoelenco"/>
        <w:numPr>
          <w:ilvl w:val="0"/>
          <w:numId w:val="11"/>
        </w:numPr>
        <w:ind w:firstLine="3108"/>
        <w:rPr>
          <w:rFonts w:ascii="Calibri" w:hAnsi="Calibri"/>
          <w:b/>
        </w:rPr>
      </w:pPr>
      <w:r w:rsidRPr="00421924">
        <w:rPr>
          <w:rFonts w:ascii="Calibri" w:hAnsi="Calibri"/>
          <w:b/>
        </w:rPr>
        <w:t>programma delle attività</w:t>
      </w:r>
    </w:p>
    <w:p w14:paraId="7523EB2C" w14:textId="538CFA74" w:rsidR="001672B4" w:rsidRDefault="001672B4" w:rsidP="00441DEB">
      <w:pPr>
        <w:jc w:val="both"/>
      </w:pPr>
    </w:p>
    <w:p w14:paraId="62710D61" w14:textId="261B28E4" w:rsidR="00F30655" w:rsidRDefault="00F30655" w:rsidP="00441DEB">
      <w:pPr>
        <w:jc w:val="both"/>
      </w:pPr>
    </w:p>
    <w:p w14:paraId="78F4031A" w14:textId="15B1AE41" w:rsidR="00F30655" w:rsidRDefault="00F30655" w:rsidP="00F30655">
      <w:pPr>
        <w:jc w:val="both"/>
        <w:rPr>
          <w:rFonts w:asciiTheme="minorHAnsi" w:hAnsiTheme="minorHAnsi"/>
          <w:b/>
          <w:bCs/>
          <w:sz w:val="28"/>
          <w:szCs w:val="28"/>
          <w:lang w:val="en-GB"/>
        </w:rPr>
      </w:pPr>
      <w:proofErr w:type="spellStart"/>
      <w:r>
        <w:rPr>
          <w:rFonts w:asciiTheme="minorHAnsi" w:hAnsiTheme="minorHAnsi"/>
          <w:b/>
          <w:bCs/>
          <w:sz w:val="28"/>
          <w:szCs w:val="28"/>
          <w:lang w:val="en-GB"/>
        </w:rPr>
        <w:t>Allegato</w:t>
      </w:r>
      <w:proofErr w:type="spellEnd"/>
      <w:r>
        <w:rPr>
          <w:rFonts w:asciiTheme="minorHAnsi" w:hAnsiTheme="minorHAnsi"/>
          <w:b/>
          <w:bCs/>
          <w:sz w:val="28"/>
          <w:szCs w:val="28"/>
          <w:lang w:val="en-GB"/>
        </w:rPr>
        <w:t xml:space="preserve"> 1</w:t>
      </w:r>
      <w:r w:rsidR="00AC6F8A">
        <w:rPr>
          <w:rFonts w:asciiTheme="minorHAnsi" w:hAnsiTheme="minorHAnsi"/>
          <w:b/>
          <w:bCs/>
          <w:sz w:val="28"/>
          <w:szCs w:val="28"/>
          <w:lang w:val="en-GB"/>
        </w:rPr>
        <w:t>:</w:t>
      </w:r>
    </w:p>
    <w:p w14:paraId="5C71A1A0" w14:textId="29964F1F" w:rsidR="00F30655" w:rsidRPr="00AD5DFB" w:rsidRDefault="00E42134" w:rsidP="00F30655">
      <w:pPr>
        <w:jc w:val="both"/>
        <w:rPr>
          <w:rFonts w:asciiTheme="minorHAnsi" w:hAnsiTheme="minorHAnsi"/>
          <w:b/>
          <w:bCs/>
          <w:sz w:val="28"/>
          <w:szCs w:val="28"/>
        </w:rPr>
      </w:pPr>
      <w:r>
        <w:rPr>
          <w:rFonts w:asciiTheme="minorHAnsi" w:hAnsiTheme="minorHAnsi"/>
          <w:b/>
          <w:bCs/>
          <w:sz w:val="28"/>
          <w:szCs w:val="28"/>
          <w:lang w:val="en-GB"/>
        </w:rPr>
        <w:t>Abstract</w:t>
      </w:r>
      <w:r w:rsidR="00AC6F8A">
        <w:rPr>
          <w:rFonts w:asciiTheme="minorHAnsi" w:hAnsiTheme="minorHAnsi"/>
          <w:b/>
          <w:bCs/>
          <w:sz w:val="28"/>
          <w:szCs w:val="28"/>
          <w:lang w:val="en-GB"/>
        </w:rPr>
        <w:t xml:space="preserve"> del</w:t>
      </w:r>
      <w:r>
        <w:rPr>
          <w:rFonts w:asciiTheme="minorHAnsi" w:hAnsiTheme="minorHAnsi"/>
          <w:b/>
          <w:bCs/>
          <w:sz w:val="28"/>
          <w:szCs w:val="28"/>
          <w:lang w:val="en-GB"/>
        </w:rPr>
        <w:t xml:space="preserve"> </w:t>
      </w:r>
      <w:proofErr w:type="spellStart"/>
      <w:r>
        <w:rPr>
          <w:rFonts w:asciiTheme="minorHAnsi" w:hAnsiTheme="minorHAnsi"/>
          <w:b/>
          <w:bCs/>
          <w:sz w:val="28"/>
          <w:szCs w:val="28"/>
          <w:lang w:val="en-GB"/>
        </w:rPr>
        <w:t>Progetto</w:t>
      </w:r>
      <w:proofErr w:type="spellEnd"/>
      <w:r>
        <w:rPr>
          <w:rFonts w:asciiTheme="minorHAnsi" w:hAnsiTheme="minorHAnsi"/>
          <w:b/>
          <w:bCs/>
          <w:sz w:val="28"/>
          <w:szCs w:val="28"/>
          <w:lang w:val="en-GB"/>
        </w:rPr>
        <w:t xml:space="preserve"> di ricerca</w:t>
      </w:r>
    </w:p>
    <w:p w14:paraId="5E8207BA" w14:textId="3D6F65FA" w:rsidR="00675A16" w:rsidRDefault="00675A16" w:rsidP="00F30655">
      <w:pPr>
        <w:jc w:val="both"/>
        <w:rPr>
          <w:rFonts w:asciiTheme="minorHAnsi" w:hAnsiTheme="minorHAnsi"/>
          <w:b/>
          <w:bCs/>
          <w:sz w:val="28"/>
          <w:szCs w:val="28"/>
          <w:lang w:val="en-GB"/>
        </w:rPr>
      </w:pPr>
    </w:p>
    <w:p w14:paraId="75A807E0" w14:textId="78F0D112" w:rsidR="00675A16" w:rsidRPr="00C43102" w:rsidRDefault="00C43102" w:rsidP="00F30655">
      <w:pPr>
        <w:jc w:val="both"/>
        <w:rPr>
          <w:rFonts w:asciiTheme="minorHAnsi" w:hAnsiTheme="minorHAnsi"/>
          <w:b/>
          <w:bCs/>
          <w:sz w:val="28"/>
          <w:szCs w:val="28"/>
        </w:rPr>
      </w:pPr>
      <w:r w:rsidRPr="00C43102">
        <w:rPr>
          <w:rFonts w:asciiTheme="minorHAnsi" w:hAnsiTheme="minorHAnsi"/>
          <w:b/>
          <w:bCs/>
          <w:sz w:val="28"/>
          <w:szCs w:val="28"/>
        </w:rPr>
        <w:t xml:space="preserve">Assegno di ricerca sul Progetto </w:t>
      </w:r>
      <w:r w:rsidR="009511FB">
        <w:rPr>
          <w:rFonts w:asciiTheme="minorHAnsi" w:hAnsiTheme="minorHAnsi"/>
          <w:b/>
          <w:bCs/>
          <w:sz w:val="28"/>
          <w:szCs w:val="28"/>
        </w:rPr>
        <w:t>GUIDEPREP</w:t>
      </w:r>
      <w:r w:rsidR="00B60143" w:rsidRPr="00C43102">
        <w:rPr>
          <w:rFonts w:asciiTheme="minorHAnsi" w:hAnsiTheme="minorHAnsi"/>
          <w:b/>
          <w:bCs/>
          <w:sz w:val="28"/>
          <w:szCs w:val="28"/>
        </w:rPr>
        <w:t xml:space="preserve"> </w:t>
      </w:r>
      <w:r w:rsidRPr="00C43102">
        <w:rPr>
          <w:rFonts w:asciiTheme="minorHAnsi" w:hAnsiTheme="minorHAnsi"/>
          <w:b/>
          <w:bCs/>
          <w:sz w:val="28"/>
          <w:szCs w:val="28"/>
        </w:rPr>
        <w:t>(</w:t>
      </w:r>
      <w:r w:rsidR="00A56F8D">
        <w:rPr>
          <w:rFonts w:asciiTheme="minorHAnsi" w:hAnsiTheme="minorHAnsi"/>
          <w:b/>
          <w:bCs/>
          <w:sz w:val="28"/>
          <w:szCs w:val="28"/>
        </w:rPr>
        <w:t xml:space="preserve">fase </w:t>
      </w:r>
      <w:r w:rsidR="009511FB">
        <w:rPr>
          <w:rFonts w:asciiTheme="minorHAnsi" w:hAnsiTheme="minorHAnsi"/>
          <w:b/>
          <w:bCs/>
          <w:sz w:val="28"/>
          <w:szCs w:val="28"/>
        </w:rPr>
        <w:t>preparatoria</w:t>
      </w:r>
      <w:r w:rsidRPr="00C43102">
        <w:rPr>
          <w:rFonts w:asciiTheme="minorHAnsi" w:hAnsiTheme="minorHAnsi"/>
          <w:b/>
          <w:bCs/>
          <w:sz w:val="28"/>
          <w:szCs w:val="28"/>
        </w:rPr>
        <w:t xml:space="preserve"> di uno studio di coorte longitudinale europeo armonizzato)</w:t>
      </w:r>
    </w:p>
    <w:p w14:paraId="0E526E30" w14:textId="77777777" w:rsidR="00F30655" w:rsidRPr="00C43102" w:rsidRDefault="00F30655" w:rsidP="00F30655">
      <w:pPr>
        <w:jc w:val="both"/>
        <w:rPr>
          <w:rFonts w:asciiTheme="minorHAnsi" w:hAnsiTheme="minorHAnsi"/>
          <w:sz w:val="12"/>
          <w:szCs w:val="12"/>
        </w:rPr>
      </w:pPr>
    </w:p>
    <w:p w14:paraId="14CACB2B" w14:textId="2605702F" w:rsidR="00F30655" w:rsidRDefault="00C43102" w:rsidP="00466F63">
      <w:pPr>
        <w:jc w:val="both"/>
        <w:rPr>
          <w:rFonts w:asciiTheme="minorHAnsi" w:hAnsiTheme="minorHAnsi"/>
        </w:rPr>
      </w:pPr>
      <w:r w:rsidRPr="00C43102">
        <w:rPr>
          <w:rFonts w:asciiTheme="minorHAnsi" w:hAnsiTheme="minorHAnsi"/>
        </w:rPr>
        <w:t>L’unità dell’Università di Bologna</w:t>
      </w:r>
      <w:r w:rsidR="00F30655" w:rsidRPr="00C43102">
        <w:rPr>
          <w:rFonts w:asciiTheme="minorHAnsi" w:hAnsiTheme="minorHAnsi"/>
        </w:rPr>
        <w:t xml:space="preserve"> </w:t>
      </w:r>
      <w:r>
        <w:rPr>
          <w:rFonts w:asciiTheme="minorHAnsi" w:hAnsiTheme="minorHAnsi"/>
        </w:rPr>
        <w:t>del progetto europeo H</w:t>
      </w:r>
      <w:r w:rsidR="00D31827">
        <w:rPr>
          <w:rFonts w:asciiTheme="minorHAnsi" w:hAnsiTheme="minorHAnsi"/>
        </w:rPr>
        <w:t xml:space="preserve">orizon </w:t>
      </w:r>
      <w:r w:rsidR="00FF4BE9">
        <w:rPr>
          <w:rFonts w:asciiTheme="minorHAnsi" w:hAnsiTheme="minorHAnsi"/>
        </w:rPr>
        <w:t>Europe GUIDEPREP</w:t>
      </w:r>
      <w:r w:rsidR="00AD5DFB" w:rsidRPr="00C43102">
        <w:rPr>
          <w:rFonts w:asciiTheme="minorHAnsi" w:hAnsiTheme="minorHAnsi"/>
        </w:rPr>
        <w:t>,</w:t>
      </w:r>
      <w:r w:rsidR="00AD5DFB">
        <w:rPr>
          <w:rFonts w:asciiTheme="minorHAnsi" w:hAnsiTheme="minorHAnsi"/>
        </w:rPr>
        <w:t xml:space="preserve"> composta da ricercatrici e ricercatori del</w:t>
      </w:r>
      <w:r w:rsidRPr="00C43102">
        <w:rPr>
          <w:rFonts w:asciiTheme="minorHAnsi" w:hAnsiTheme="minorHAnsi"/>
        </w:rPr>
        <w:t xml:space="preserve"> Dipartimento di Scienze Economiche</w:t>
      </w:r>
      <w:r w:rsidR="00D31827">
        <w:rPr>
          <w:rFonts w:asciiTheme="minorHAnsi" w:hAnsiTheme="minorHAnsi"/>
        </w:rPr>
        <w:t>, del Dipartimento di Scienze Giuridiche</w:t>
      </w:r>
      <w:r w:rsidRPr="00C43102">
        <w:rPr>
          <w:rFonts w:asciiTheme="minorHAnsi" w:hAnsiTheme="minorHAnsi"/>
        </w:rPr>
        <w:t xml:space="preserve"> e </w:t>
      </w:r>
      <w:r w:rsidR="00AD5DFB">
        <w:rPr>
          <w:rFonts w:asciiTheme="minorHAnsi" w:hAnsiTheme="minorHAnsi"/>
        </w:rPr>
        <w:t xml:space="preserve">del Dipartimento di </w:t>
      </w:r>
      <w:r w:rsidRPr="00C43102">
        <w:rPr>
          <w:rFonts w:asciiTheme="minorHAnsi" w:hAnsiTheme="minorHAnsi"/>
        </w:rPr>
        <w:t>Scienze S</w:t>
      </w:r>
      <w:r w:rsidR="00AF0FBE">
        <w:rPr>
          <w:rFonts w:asciiTheme="minorHAnsi" w:hAnsiTheme="minorHAnsi"/>
        </w:rPr>
        <w:t>t</w:t>
      </w:r>
      <w:r>
        <w:rPr>
          <w:rFonts w:asciiTheme="minorHAnsi" w:hAnsiTheme="minorHAnsi"/>
        </w:rPr>
        <w:t>a</w:t>
      </w:r>
      <w:r w:rsidR="00AF0FBE">
        <w:rPr>
          <w:rFonts w:asciiTheme="minorHAnsi" w:hAnsiTheme="minorHAnsi"/>
        </w:rPr>
        <w:t>t</w:t>
      </w:r>
      <w:r>
        <w:rPr>
          <w:rFonts w:asciiTheme="minorHAnsi" w:hAnsiTheme="minorHAnsi"/>
        </w:rPr>
        <w:t>is</w:t>
      </w:r>
      <w:r w:rsidR="00AF0FBE">
        <w:rPr>
          <w:rFonts w:asciiTheme="minorHAnsi" w:hAnsiTheme="minorHAnsi"/>
        </w:rPr>
        <w:t>t</w:t>
      </w:r>
      <w:r>
        <w:rPr>
          <w:rFonts w:asciiTheme="minorHAnsi" w:hAnsiTheme="minorHAnsi"/>
        </w:rPr>
        <w:t>iche</w:t>
      </w:r>
      <w:r w:rsidR="00AD5DFB">
        <w:rPr>
          <w:rFonts w:asciiTheme="minorHAnsi" w:hAnsiTheme="minorHAnsi"/>
        </w:rPr>
        <w:t>,</w:t>
      </w:r>
      <w:r w:rsidR="00F30655" w:rsidRPr="00C43102">
        <w:rPr>
          <w:rFonts w:asciiTheme="minorHAnsi" w:hAnsiTheme="minorHAnsi"/>
        </w:rPr>
        <w:t xml:space="preserve"> </w:t>
      </w:r>
      <w:r w:rsidR="00AF0FBE">
        <w:rPr>
          <w:rFonts w:asciiTheme="minorHAnsi" w:hAnsiTheme="minorHAnsi"/>
        </w:rPr>
        <w:t xml:space="preserve">apre una posizione di assegno di ricerca a tempo pieno, della durata potenziale di </w:t>
      </w:r>
      <w:r w:rsidR="00FF4BE9">
        <w:rPr>
          <w:rFonts w:asciiTheme="minorHAnsi" w:hAnsiTheme="minorHAnsi"/>
        </w:rPr>
        <w:t>tre</w:t>
      </w:r>
      <w:r w:rsidR="00AF0FBE">
        <w:rPr>
          <w:rFonts w:asciiTheme="minorHAnsi" w:hAnsiTheme="minorHAnsi"/>
        </w:rPr>
        <w:t xml:space="preserve"> anni</w:t>
      </w:r>
      <w:r w:rsidR="00AD5DFB">
        <w:rPr>
          <w:rFonts w:asciiTheme="minorHAnsi" w:hAnsiTheme="minorHAnsi"/>
        </w:rPr>
        <w:t>,</w:t>
      </w:r>
      <w:r w:rsidR="00AF0FBE">
        <w:rPr>
          <w:rFonts w:asciiTheme="minorHAnsi" w:hAnsiTheme="minorHAnsi"/>
        </w:rPr>
        <w:t xml:space="preserve"> strutturata come contratto di un anno </w:t>
      </w:r>
      <w:r w:rsidR="0086091C">
        <w:rPr>
          <w:rFonts w:asciiTheme="minorHAnsi" w:hAnsiTheme="minorHAnsi"/>
        </w:rPr>
        <w:t>prorogabile</w:t>
      </w:r>
      <w:r w:rsidR="00AF0FBE">
        <w:rPr>
          <w:rFonts w:asciiTheme="minorHAnsi" w:hAnsiTheme="minorHAnsi"/>
        </w:rPr>
        <w:t xml:space="preserve"> per ulterior</w:t>
      </w:r>
      <w:r w:rsidR="00FF4BE9">
        <w:rPr>
          <w:rFonts w:asciiTheme="minorHAnsi" w:hAnsiTheme="minorHAnsi"/>
        </w:rPr>
        <w:t>i due</w:t>
      </w:r>
      <w:r w:rsidR="00AF0FBE">
        <w:rPr>
          <w:rFonts w:asciiTheme="minorHAnsi" w:hAnsiTheme="minorHAnsi"/>
        </w:rPr>
        <w:t xml:space="preserve"> ann</w:t>
      </w:r>
      <w:r w:rsidR="00FF4BE9">
        <w:rPr>
          <w:rFonts w:asciiTheme="minorHAnsi" w:hAnsiTheme="minorHAnsi"/>
        </w:rPr>
        <w:t>i</w:t>
      </w:r>
      <w:r w:rsidR="00AF0FBE">
        <w:rPr>
          <w:rFonts w:asciiTheme="minorHAnsi" w:hAnsiTheme="minorHAnsi"/>
        </w:rPr>
        <w:t>.</w:t>
      </w:r>
    </w:p>
    <w:p w14:paraId="2EB653BF" w14:textId="77777777" w:rsidR="00AF0FBE" w:rsidRPr="00AF0FBE" w:rsidRDefault="00AF0FBE" w:rsidP="00466F63">
      <w:pPr>
        <w:jc w:val="both"/>
        <w:rPr>
          <w:rFonts w:asciiTheme="minorHAnsi" w:hAnsiTheme="minorHAnsi"/>
        </w:rPr>
      </w:pPr>
    </w:p>
    <w:p w14:paraId="42E0F781" w14:textId="53919D28" w:rsidR="00F30655" w:rsidRPr="00CC0E38" w:rsidRDefault="00A56F8D" w:rsidP="00466F63">
      <w:pPr>
        <w:jc w:val="both"/>
        <w:rPr>
          <w:rFonts w:asciiTheme="minorHAnsi" w:hAnsiTheme="minorHAnsi"/>
          <w:b/>
          <w:bCs/>
        </w:rPr>
      </w:pPr>
      <w:r w:rsidRPr="00CC0E38">
        <w:rPr>
          <w:rFonts w:asciiTheme="minorHAnsi" w:hAnsiTheme="minorHAnsi"/>
          <w:b/>
          <w:bCs/>
        </w:rPr>
        <w:t xml:space="preserve">Il Progetto </w:t>
      </w:r>
      <w:r w:rsidR="00FF4BE9">
        <w:rPr>
          <w:rFonts w:asciiTheme="minorHAnsi" w:hAnsiTheme="minorHAnsi"/>
          <w:b/>
          <w:bCs/>
        </w:rPr>
        <w:t>GUIDEPREP</w:t>
      </w:r>
      <w:r w:rsidR="00F30655" w:rsidRPr="00CC0E38">
        <w:rPr>
          <w:rFonts w:asciiTheme="minorHAnsi" w:hAnsiTheme="minorHAnsi"/>
          <w:b/>
          <w:bCs/>
        </w:rPr>
        <w:t xml:space="preserve"> </w:t>
      </w:r>
    </w:p>
    <w:p w14:paraId="648E6418" w14:textId="4918EF5B" w:rsidR="00D31827" w:rsidRDefault="00D31827" w:rsidP="00466F63">
      <w:pPr>
        <w:jc w:val="both"/>
        <w:rPr>
          <w:rFonts w:asciiTheme="minorHAnsi" w:hAnsiTheme="minorHAnsi"/>
        </w:rPr>
      </w:pPr>
      <w:r>
        <w:rPr>
          <w:rFonts w:asciiTheme="minorHAnsi" w:hAnsiTheme="minorHAnsi"/>
        </w:rPr>
        <w:t>GUIDEPREP</w:t>
      </w:r>
      <w:r w:rsidR="00A56F8D" w:rsidRPr="00A56F8D">
        <w:rPr>
          <w:rFonts w:asciiTheme="minorHAnsi" w:hAnsiTheme="minorHAnsi"/>
        </w:rPr>
        <w:t xml:space="preserve"> fa parte d</w:t>
      </w:r>
      <w:r w:rsidR="00CC0E38">
        <w:rPr>
          <w:rFonts w:asciiTheme="minorHAnsi" w:hAnsiTheme="minorHAnsi"/>
        </w:rPr>
        <w:t>el</w:t>
      </w:r>
      <w:r w:rsidR="00A56F8D" w:rsidRPr="00A56F8D">
        <w:rPr>
          <w:rFonts w:asciiTheme="minorHAnsi" w:hAnsiTheme="minorHAnsi"/>
        </w:rPr>
        <w:t xml:space="preserve"> progetto più ampio GUIDE</w:t>
      </w:r>
      <w:r w:rsidR="00F30655" w:rsidRPr="00A56F8D">
        <w:rPr>
          <w:rFonts w:asciiTheme="minorHAnsi" w:hAnsiTheme="minorHAnsi"/>
        </w:rPr>
        <w:t xml:space="preserve"> (Growing Up In Digital </w:t>
      </w:r>
      <w:proofErr w:type="gramStart"/>
      <w:r w:rsidR="00F30655" w:rsidRPr="00A56F8D">
        <w:rPr>
          <w:rFonts w:asciiTheme="minorHAnsi" w:hAnsiTheme="minorHAnsi"/>
        </w:rPr>
        <w:t>Europe,  https://www.</w:t>
      </w:r>
      <w:r w:rsidR="00E54B05">
        <w:rPr>
          <w:rFonts w:asciiTheme="minorHAnsi" w:hAnsiTheme="minorHAnsi"/>
        </w:rPr>
        <w:t>guide</w:t>
      </w:r>
      <w:r w:rsidR="00F30655" w:rsidRPr="00A56F8D">
        <w:rPr>
          <w:rFonts w:asciiTheme="minorHAnsi" w:hAnsiTheme="minorHAnsi"/>
        </w:rPr>
        <w:t>cohort.eu/</w:t>
      </w:r>
      <w:proofErr w:type="gramEnd"/>
      <w:r w:rsidR="00F30655" w:rsidRPr="00A56F8D">
        <w:rPr>
          <w:rFonts w:asciiTheme="minorHAnsi" w:hAnsiTheme="minorHAnsi"/>
        </w:rPr>
        <w:t xml:space="preserve">), </w:t>
      </w:r>
      <w:r w:rsidR="00CC0E38">
        <w:rPr>
          <w:rFonts w:asciiTheme="minorHAnsi" w:hAnsiTheme="minorHAnsi"/>
        </w:rPr>
        <w:t xml:space="preserve">volto a sviluppare </w:t>
      </w:r>
      <w:r w:rsidR="00A56F8D">
        <w:rPr>
          <w:rFonts w:asciiTheme="minorHAnsi" w:hAnsiTheme="minorHAnsi"/>
        </w:rPr>
        <w:t xml:space="preserve">il primo studio di coorte longitudinale comparativo armonizzato </w:t>
      </w:r>
      <w:r w:rsidR="00CC0E38">
        <w:rPr>
          <w:rFonts w:asciiTheme="minorHAnsi" w:hAnsiTheme="minorHAnsi"/>
        </w:rPr>
        <w:t>per la ricerca in ambito sociale in Europa.</w:t>
      </w:r>
      <w:r w:rsidR="00F30655" w:rsidRPr="00A56F8D">
        <w:rPr>
          <w:rFonts w:asciiTheme="minorHAnsi" w:hAnsiTheme="minorHAnsi"/>
        </w:rPr>
        <w:t xml:space="preserve"> </w:t>
      </w:r>
    </w:p>
    <w:p w14:paraId="4ADCDB6A" w14:textId="584C58EB" w:rsidR="00144604" w:rsidRPr="00D31827" w:rsidRDefault="00CC0E38" w:rsidP="00144604">
      <w:pPr>
        <w:jc w:val="both"/>
        <w:rPr>
          <w:rFonts w:asciiTheme="minorHAnsi" w:hAnsiTheme="minorHAnsi" w:cstheme="minorHAnsi"/>
          <w:lang w:val="en-GB"/>
        </w:rPr>
      </w:pPr>
      <w:r w:rsidRPr="00CC0E38">
        <w:rPr>
          <w:rFonts w:asciiTheme="minorHAnsi" w:hAnsiTheme="minorHAnsi"/>
        </w:rPr>
        <w:t xml:space="preserve">L’obiettivo di </w:t>
      </w:r>
      <w:r w:rsidR="00144604">
        <w:rPr>
          <w:rFonts w:asciiTheme="minorHAnsi" w:hAnsiTheme="minorHAnsi"/>
        </w:rPr>
        <w:t>GUIDEPREP</w:t>
      </w:r>
      <w:r w:rsidR="00F30655" w:rsidRPr="00CC0E38">
        <w:rPr>
          <w:rFonts w:asciiTheme="minorHAnsi" w:hAnsiTheme="minorHAnsi"/>
        </w:rPr>
        <w:t xml:space="preserve"> </w:t>
      </w:r>
      <w:r w:rsidRPr="00CC0E38">
        <w:rPr>
          <w:rFonts w:asciiTheme="minorHAnsi" w:hAnsiTheme="minorHAnsi"/>
        </w:rPr>
        <w:t xml:space="preserve">è quello di </w:t>
      </w:r>
      <w:r w:rsidR="00144604">
        <w:rPr>
          <w:rFonts w:asciiTheme="minorHAnsi" w:hAnsiTheme="minorHAnsi"/>
        </w:rPr>
        <w:t xml:space="preserve">sviluppare l’infrastruttura di ricerca necessaria per implementare GUIDE. In particolare, questo lavoro preparatorio si svolgerà fra dal </w:t>
      </w:r>
      <w:r w:rsidR="00144604" w:rsidRPr="00D31827">
        <w:rPr>
          <w:rFonts w:asciiTheme="minorHAnsi" w:hAnsiTheme="minorHAnsi" w:cstheme="minorHAnsi"/>
        </w:rPr>
        <w:t xml:space="preserve">2022 </w:t>
      </w:r>
      <w:r w:rsidR="00144604">
        <w:rPr>
          <w:rFonts w:asciiTheme="minorHAnsi" w:hAnsiTheme="minorHAnsi" w:cstheme="minorHAnsi"/>
        </w:rPr>
        <w:t>al</w:t>
      </w:r>
      <w:r w:rsidR="00144604" w:rsidRPr="00D31827">
        <w:rPr>
          <w:rFonts w:asciiTheme="minorHAnsi" w:hAnsiTheme="minorHAnsi" w:cstheme="minorHAnsi"/>
        </w:rPr>
        <w:t xml:space="preserve"> 2025 </w:t>
      </w:r>
      <w:r w:rsidR="00144604">
        <w:rPr>
          <w:rFonts w:asciiTheme="minorHAnsi" w:hAnsiTheme="minorHAnsi" w:cstheme="minorHAnsi"/>
        </w:rPr>
        <w:t>per preparare l’infrastruttura di ricerca ad attuare</w:t>
      </w:r>
      <w:r w:rsidR="00810C6A">
        <w:rPr>
          <w:rFonts w:asciiTheme="minorHAnsi" w:hAnsiTheme="minorHAnsi" w:cstheme="minorHAnsi"/>
        </w:rPr>
        <w:t xml:space="preserve"> la indagine </w:t>
      </w:r>
      <w:r w:rsidR="00144604">
        <w:rPr>
          <w:rFonts w:asciiTheme="minorHAnsi" w:hAnsiTheme="minorHAnsi" w:cstheme="minorHAnsi"/>
        </w:rPr>
        <w:t>pilota finale di GUIDE nel 2026</w:t>
      </w:r>
      <w:r w:rsidR="00810C6A">
        <w:rPr>
          <w:rFonts w:asciiTheme="minorHAnsi" w:hAnsiTheme="minorHAnsi" w:cstheme="minorHAnsi"/>
        </w:rPr>
        <w:t xml:space="preserve"> e la prima indagine sul campo nel </w:t>
      </w:r>
      <w:r w:rsidR="00144604" w:rsidRPr="00D31827">
        <w:rPr>
          <w:rFonts w:asciiTheme="minorHAnsi" w:hAnsiTheme="minorHAnsi" w:cstheme="minorHAnsi"/>
        </w:rPr>
        <w:t>2027.</w:t>
      </w:r>
      <w:r w:rsidR="00144604">
        <w:rPr>
          <w:rFonts w:asciiTheme="minorHAnsi" w:hAnsiTheme="minorHAnsi" w:cstheme="minorHAnsi"/>
        </w:rPr>
        <w:t xml:space="preserve"> </w:t>
      </w:r>
      <w:r w:rsidR="00810C6A">
        <w:rPr>
          <w:rFonts w:asciiTheme="minorHAnsi" w:hAnsiTheme="minorHAnsi" w:cstheme="minorHAnsi"/>
        </w:rPr>
        <w:t>A questi fini, la infrastruttura di ricerca va sviluppata sotto il profilo amministrativo, tecnologico, finanziario, scientifico e legale.</w:t>
      </w:r>
      <w:r w:rsidR="00144604" w:rsidRPr="00D31827">
        <w:rPr>
          <w:rFonts w:asciiTheme="minorHAnsi" w:hAnsiTheme="minorHAnsi" w:cstheme="minorHAnsi"/>
        </w:rPr>
        <w:t xml:space="preserve"> </w:t>
      </w:r>
    </w:p>
    <w:p w14:paraId="48B27BAA" w14:textId="4C46955C" w:rsidR="00144604" w:rsidRDefault="00144604" w:rsidP="00466F63">
      <w:pPr>
        <w:jc w:val="both"/>
        <w:rPr>
          <w:rFonts w:asciiTheme="minorHAnsi" w:hAnsiTheme="minorHAnsi"/>
        </w:rPr>
      </w:pPr>
    </w:p>
    <w:p w14:paraId="0235B040" w14:textId="3A9A79A7" w:rsidR="00C77B93" w:rsidRDefault="00870763" w:rsidP="00DB17E1">
      <w:pPr>
        <w:jc w:val="both"/>
        <w:rPr>
          <w:rFonts w:asciiTheme="minorHAnsi" w:hAnsiTheme="minorHAnsi"/>
        </w:rPr>
      </w:pPr>
      <w:r w:rsidRPr="00870763">
        <w:rPr>
          <w:rFonts w:asciiTheme="minorHAnsi" w:hAnsiTheme="minorHAnsi"/>
        </w:rPr>
        <w:t xml:space="preserve">L’unità di Bologna è principalmente coinvolta nel </w:t>
      </w:r>
      <w:r w:rsidRPr="002B1240">
        <w:rPr>
          <w:rFonts w:asciiTheme="minorHAnsi" w:hAnsiTheme="minorHAnsi"/>
          <w:i/>
          <w:iCs/>
        </w:rPr>
        <w:t>work-package</w:t>
      </w:r>
      <w:r w:rsidRPr="00870763">
        <w:rPr>
          <w:rFonts w:asciiTheme="minorHAnsi" w:hAnsiTheme="minorHAnsi"/>
        </w:rPr>
        <w:t xml:space="preserve"> </w:t>
      </w:r>
      <w:r w:rsidR="0059771F">
        <w:rPr>
          <w:rFonts w:asciiTheme="minorHAnsi" w:hAnsiTheme="minorHAnsi"/>
        </w:rPr>
        <w:t>4</w:t>
      </w:r>
      <w:r w:rsidR="001B77D3" w:rsidRPr="00870763">
        <w:rPr>
          <w:rFonts w:asciiTheme="minorHAnsi" w:hAnsiTheme="minorHAnsi"/>
        </w:rPr>
        <w:t xml:space="preserve"> (WP</w:t>
      </w:r>
      <w:r w:rsidR="00810C6A">
        <w:rPr>
          <w:rFonts w:asciiTheme="minorHAnsi" w:hAnsiTheme="minorHAnsi"/>
        </w:rPr>
        <w:t>4</w:t>
      </w:r>
      <w:r w:rsidR="001B77D3" w:rsidRPr="00870763">
        <w:rPr>
          <w:rFonts w:asciiTheme="minorHAnsi" w:hAnsiTheme="minorHAnsi"/>
        </w:rPr>
        <w:t>)</w:t>
      </w:r>
      <w:r w:rsidR="00DB17E1">
        <w:rPr>
          <w:rFonts w:asciiTheme="minorHAnsi" w:hAnsiTheme="minorHAnsi"/>
        </w:rPr>
        <w:t xml:space="preserve"> e nel WP6</w:t>
      </w:r>
      <w:r w:rsidR="001B77D3" w:rsidRPr="00870763">
        <w:rPr>
          <w:rFonts w:asciiTheme="minorHAnsi" w:hAnsiTheme="minorHAnsi"/>
        </w:rPr>
        <w:t xml:space="preserve"> </w:t>
      </w:r>
      <w:r w:rsidRPr="00870763">
        <w:rPr>
          <w:rFonts w:asciiTheme="minorHAnsi" w:hAnsiTheme="minorHAnsi"/>
        </w:rPr>
        <w:t>del progetto</w:t>
      </w:r>
      <w:r w:rsidR="00DB17E1">
        <w:rPr>
          <w:rFonts w:asciiTheme="minorHAnsi" w:hAnsiTheme="minorHAnsi"/>
        </w:rPr>
        <w:t xml:space="preserve">. </w:t>
      </w:r>
      <w:r w:rsidRPr="002B1240">
        <w:rPr>
          <w:rFonts w:asciiTheme="minorHAnsi" w:hAnsiTheme="minorHAnsi"/>
        </w:rPr>
        <w:t xml:space="preserve">Il </w:t>
      </w:r>
      <w:r w:rsidR="001B77D3" w:rsidRPr="002B1240">
        <w:rPr>
          <w:rFonts w:asciiTheme="minorHAnsi" w:hAnsiTheme="minorHAnsi"/>
        </w:rPr>
        <w:t>WP</w:t>
      </w:r>
      <w:r w:rsidR="00DB17E1">
        <w:rPr>
          <w:rFonts w:asciiTheme="minorHAnsi" w:hAnsiTheme="minorHAnsi"/>
        </w:rPr>
        <w:t xml:space="preserve">4 </w:t>
      </w:r>
      <w:r w:rsidRPr="002B1240">
        <w:rPr>
          <w:rFonts w:asciiTheme="minorHAnsi" w:hAnsiTheme="minorHAnsi"/>
        </w:rPr>
        <w:t xml:space="preserve">ha la </w:t>
      </w:r>
      <w:r w:rsidR="002B1240" w:rsidRPr="002B1240">
        <w:rPr>
          <w:rFonts w:asciiTheme="minorHAnsi" w:hAnsiTheme="minorHAnsi"/>
        </w:rPr>
        <w:t xml:space="preserve">responsabilità di </w:t>
      </w:r>
      <w:r w:rsidR="00DB17E1">
        <w:rPr>
          <w:rFonts w:asciiTheme="minorHAnsi" w:hAnsiTheme="minorHAnsi"/>
        </w:rPr>
        <w:t xml:space="preserve">promuovere la visibilità e il valore sociale di GUIDE e di ricercare un impegno finanziario per le prime due indagini sul campo, favorendo </w:t>
      </w:r>
      <w:r w:rsidR="002B1240" w:rsidRPr="002B1240">
        <w:rPr>
          <w:rFonts w:asciiTheme="minorHAnsi" w:hAnsiTheme="minorHAnsi"/>
        </w:rPr>
        <w:t xml:space="preserve">la cooperazione fra i membri del consorzio di </w:t>
      </w:r>
      <w:r w:rsidR="00DB17E1">
        <w:rPr>
          <w:rFonts w:asciiTheme="minorHAnsi" w:hAnsiTheme="minorHAnsi"/>
        </w:rPr>
        <w:t>GUIDEPREP,</w:t>
      </w:r>
      <w:r w:rsidR="001B77D3" w:rsidRPr="002B1240">
        <w:rPr>
          <w:rFonts w:asciiTheme="minorHAnsi" w:hAnsiTheme="minorHAnsi"/>
        </w:rPr>
        <w:t xml:space="preserve"> </w:t>
      </w:r>
      <w:r w:rsidR="002B1240" w:rsidRPr="002B1240">
        <w:rPr>
          <w:rFonts w:asciiTheme="minorHAnsi" w:hAnsiTheme="minorHAnsi"/>
        </w:rPr>
        <w:t>le co</w:t>
      </w:r>
      <w:r w:rsidR="002B1240">
        <w:rPr>
          <w:rFonts w:asciiTheme="minorHAnsi" w:hAnsiTheme="minorHAnsi"/>
        </w:rPr>
        <w:t xml:space="preserve">munità scientifiche che si occupano dello studio del benessere dei bambini e dei giovani, i </w:t>
      </w:r>
      <w:proofErr w:type="spellStart"/>
      <w:r w:rsidR="002B1240" w:rsidRPr="002B1240">
        <w:rPr>
          <w:rFonts w:asciiTheme="minorHAnsi" w:hAnsiTheme="minorHAnsi"/>
          <w:i/>
          <w:iCs/>
        </w:rPr>
        <w:t>policymakers</w:t>
      </w:r>
      <w:proofErr w:type="spellEnd"/>
      <w:r w:rsidR="002B1240">
        <w:rPr>
          <w:rFonts w:asciiTheme="minorHAnsi" w:hAnsiTheme="minorHAnsi"/>
        </w:rPr>
        <w:t xml:space="preserve"> e altri </w:t>
      </w:r>
      <w:r w:rsidR="001B77D3" w:rsidRPr="002B1240">
        <w:rPr>
          <w:rFonts w:asciiTheme="minorHAnsi" w:hAnsiTheme="minorHAnsi"/>
          <w:i/>
          <w:iCs/>
        </w:rPr>
        <w:t>stakeholders</w:t>
      </w:r>
      <w:r w:rsidR="001B77D3" w:rsidRPr="002B1240">
        <w:rPr>
          <w:rFonts w:asciiTheme="minorHAnsi" w:hAnsiTheme="minorHAnsi"/>
        </w:rPr>
        <w:t xml:space="preserve">. </w:t>
      </w:r>
      <w:r w:rsidR="00DB17E1">
        <w:rPr>
          <w:rFonts w:asciiTheme="minorHAnsi" w:hAnsiTheme="minorHAnsi"/>
        </w:rPr>
        <w:t>Il WP4 sarà coordinato da MMU con la collaborazione di UNIBO. Il WP</w:t>
      </w:r>
      <w:r w:rsidR="00810C6A">
        <w:rPr>
          <w:rFonts w:asciiTheme="minorHAnsi" w:hAnsiTheme="minorHAnsi"/>
        </w:rPr>
        <w:t>6</w:t>
      </w:r>
      <w:r w:rsidR="00DB17E1">
        <w:rPr>
          <w:rFonts w:asciiTheme="minorHAnsi" w:hAnsiTheme="minorHAnsi"/>
        </w:rPr>
        <w:t xml:space="preserve"> è principalmente dedicato alla preparazione di un libro sui   principali elementi scientifici e di implementazione di GUIDE. </w:t>
      </w:r>
    </w:p>
    <w:p w14:paraId="7AD2FBA0" w14:textId="77777777" w:rsidR="00DB17E1" w:rsidRPr="00271B8D" w:rsidRDefault="00DB17E1" w:rsidP="00DB17E1">
      <w:pPr>
        <w:jc w:val="both"/>
        <w:rPr>
          <w:rFonts w:asciiTheme="minorHAnsi" w:hAnsiTheme="minorHAnsi"/>
          <w:b/>
          <w:bCs/>
          <w:sz w:val="28"/>
          <w:szCs w:val="28"/>
        </w:rPr>
      </w:pPr>
    </w:p>
    <w:p w14:paraId="74E51B72" w14:textId="3911EC89" w:rsidR="00C77B93" w:rsidRPr="00AD5DFB" w:rsidRDefault="00C77B93" w:rsidP="00466F63">
      <w:pPr>
        <w:jc w:val="both"/>
        <w:rPr>
          <w:rFonts w:asciiTheme="minorHAnsi" w:hAnsiTheme="minorHAnsi"/>
          <w:b/>
          <w:bCs/>
          <w:sz w:val="28"/>
          <w:szCs w:val="28"/>
        </w:rPr>
      </w:pPr>
      <w:r w:rsidRPr="00AD5DFB">
        <w:rPr>
          <w:rFonts w:asciiTheme="minorHAnsi" w:hAnsiTheme="minorHAnsi"/>
          <w:b/>
          <w:bCs/>
          <w:sz w:val="28"/>
          <w:szCs w:val="28"/>
        </w:rPr>
        <w:t xml:space="preserve">Allegato 2: Programma delle </w:t>
      </w:r>
      <w:proofErr w:type="spellStart"/>
      <w:r w:rsidRPr="00AD5DFB">
        <w:rPr>
          <w:rFonts w:asciiTheme="minorHAnsi" w:hAnsiTheme="minorHAnsi"/>
          <w:b/>
          <w:bCs/>
          <w:sz w:val="28"/>
          <w:szCs w:val="28"/>
        </w:rPr>
        <w:t>attivita’</w:t>
      </w:r>
      <w:proofErr w:type="spellEnd"/>
    </w:p>
    <w:p w14:paraId="6F85CC8E" w14:textId="77777777" w:rsidR="00C77B93" w:rsidRPr="00AD5DFB" w:rsidRDefault="00C77B93" w:rsidP="00466F63">
      <w:pPr>
        <w:jc w:val="both"/>
        <w:rPr>
          <w:rFonts w:asciiTheme="minorHAnsi" w:hAnsiTheme="minorHAnsi"/>
          <w:b/>
          <w:bCs/>
        </w:rPr>
      </w:pPr>
    </w:p>
    <w:p w14:paraId="158F6C04" w14:textId="7C4F32F1" w:rsidR="00F30655" w:rsidRPr="00413BE8" w:rsidRDefault="005A1F0C" w:rsidP="00466F63">
      <w:pPr>
        <w:jc w:val="both"/>
        <w:rPr>
          <w:rFonts w:asciiTheme="minorHAnsi" w:hAnsiTheme="minorHAnsi"/>
        </w:rPr>
      </w:pPr>
      <w:r w:rsidRPr="00413BE8">
        <w:rPr>
          <w:rFonts w:asciiTheme="minorHAnsi" w:hAnsiTheme="minorHAnsi"/>
        </w:rPr>
        <w:t xml:space="preserve">L’assegnista contribuirà a tre </w:t>
      </w:r>
      <w:r w:rsidR="006D5586" w:rsidRPr="00413BE8">
        <w:rPr>
          <w:rFonts w:asciiTheme="minorHAnsi" w:hAnsiTheme="minorHAnsi"/>
        </w:rPr>
        <w:t>flussi di lavoro</w:t>
      </w:r>
      <w:r w:rsidR="00413BE8" w:rsidRPr="00413BE8">
        <w:rPr>
          <w:rFonts w:asciiTheme="minorHAnsi" w:hAnsiTheme="minorHAnsi"/>
        </w:rPr>
        <w:t>/</w:t>
      </w:r>
      <w:r w:rsidR="00413BE8">
        <w:rPr>
          <w:rFonts w:asciiTheme="minorHAnsi" w:hAnsiTheme="minorHAnsi"/>
        </w:rPr>
        <w:t>compiti</w:t>
      </w:r>
      <w:r w:rsidR="006D5586" w:rsidRPr="00413BE8">
        <w:rPr>
          <w:rFonts w:asciiTheme="minorHAnsi" w:hAnsiTheme="minorHAnsi"/>
        </w:rPr>
        <w:t>.</w:t>
      </w:r>
    </w:p>
    <w:p w14:paraId="3A2FA0AF" w14:textId="77777777" w:rsidR="00F30655" w:rsidRPr="00413BE8" w:rsidRDefault="00F30655" w:rsidP="00466F63">
      <w:pPr>
        <w:jc w:val="both"/>
        <w:rPr>
          <w:rFonts w:asciiTheme="minorHAnsi" w:hAnsiTheme="minorHAnsi"/>
          <w:sz w:val="12"/>
          <w:szCs w:val="12"/>
        </w:rPr>
      </w:pPr>
    </w:p>
    <w:p w14:paraId="1F1F53EC" w14:textId="0685F14F" w:rsidR="00BF768E" w:rsidRDefault="00BF768E" w:rsidP="00BF768E">
      <w:pPr>
        <w:jc w:val="both"/>
        <w:rPr>
          <w:rFonts w:asciiTheme="minorHAnsi" w:hAnsiTheme="minorHAnsi"/>
        </w:rPr>
      </w:pPr>
      <w:r>
        <w:rPr>
          <w:rFonts w:asciiTheme="minorHAnsi" w:hAnsiTheme="minorHAnsi"/>
        </w:rPr>
        <w:t>(i)P</w:t>
      </w:r>
      <w:r w:rsidR="000A3F29" w:rsidRPr="00BF768E">
        <w:rPr>
          <w:rFonts w:asciiTheme="minorHAnsi" w:hAnsiTheme="minorHAnsi"/>
        </w:rPr>
        <w:t>rom</w:t>
      </w:r>
      <w:r>
        <w:rPr>
          <w:rFonts w:asciiTheme="minorHAnsi" w:hAnsiTheme="minorHAnsi"/>
        </w:rPr>
        <w:t>ozione dell</w:t>
      </w:r>
      <w:r w:rsidR="000A3F29" w:rsidRPr="00BF768E">
        <w:rPr>
          <w:rFonts w:asciiTheme="minorHAnsi" w:hAnsiTheme="minorHAnsi"/>
        </w:rPr>
        <w:t xml:space="preserve">a visibilità e </w:t>
      </w:r>
      <w:r>
        <w:rPr>
          <w:rFonts w:asciiTheme="minorHAnsi" w:hAnsiTheme="minorHAnsi"/>
        </w:rPr>
        <w:t>del</w:t>
      </w:r>
      <w:r w:rsidR="000A3F29" w:rsidRPr="00BF768E">
        <w:rPr>
          <w:rFonts w:asciiTheme="minorHAnsi" w:hAnsiTheme="minorHAnsi"/>
        </w:rPr>
        <w:t xml:space="preserve"> valore sociale di GUIDE</w:t>
      </w:r>
      <w:r>
        <w:rPr>
          <w:rFonts w:asciiTheme="minorHAnsi" w:hAnsiTheme="minorHAnsi"/>
        </w:rPr>
        <w:t>, anche grazie alla partecipazione degli stakeholder: formulazione e coordinamento di un roadshow internazionale nei paesi partner per raggiungere possibili organizzazioni interessate al finanziamento. Inoltre, organizzazione di eventi tematici dedicati agli stakeholder per valorizzare la rilevanza di GUIDE per la creazione di dati ed evidenze empiriche utili per la formulazione di politiche pubbliche e quindi valutare i benefici sociali di GUIDE;</w:t>
      </w:r>
    </w:p>
    <w:p w14:paraId="7A01E514" w14:textId="64DABD90" w:rsidR="00F30655" w:rsidRPr="00AD5DFB" w:rsidRDefault="00F30655" w:rsidP="00500971">
      <w:pPr>
        <w:jc w:val="both"/>
        <w:rPr>
          <w:rFonts w:asciiTheme="minorHAnsi" w:hAnsiTheme="minorHAnsi"/>
        </w:rPr>
      </w:pPr>
      <w:r w:rsidRPr="00EB492C">
        <w:rPr>
          <w:rFonts w:asciiTheme="minorHAnsi" w:hAnsiTheme="minorHAnsi"/>
        </w:rPr>
        <w:lastRenderedPageBreak/>
        <w:t xml:space="preserve">(ii) </w:t>
      </w:r>
      <w:r w:rsidR="00500971">
        <w:rPr>
          <w:rFonts w:asciiTheme="minorHAnsi" w:hAnsiTheme="minorHAnsi"/>
        </w:rPr>
        <w:t>i</w:t>
      </w:r>
      <w:r w:rsidR="00B1571C">
        <w:rPr>
          <w:rFonts w:asciiTheme="minorHAnsi" w:hAnsiTheme="minorHAnsi"/>
        </w:rPr>
        <w:t xml:space="preserve">mpegno finanziario nei paesi partecipanti: creazione di materiali di interesse per i </w:t>
      </w:r>
      <w:proofErr w:type="gramStart"/>
      <w:r w:rsidR="00B1571C">
        <w:rPr>
          <w:rFonts w:asciiTheme="minorHAnsi" w:hAnsiTheme="minorHAnsi"/>
        </w:rPr>
        <w:t>potenziali  sponsor</w:t>
      </w:r>
      <w:proofErr w:type="gramEnd"/>
      <w:r w:rsidR="00B1571C">
        <w:rPr>
          <w:rFonts w:asciiTheme="minorHAnsi" w:hAnsiTheme="minorHAnsi"/>
        </w:rPr>
        <w:t xml:space="preserve"> privati e organizzazione di eventi dedicati. Identificazione dei principali finanziatori pubblici</w:t>
      </w:r>
      <w:r w:rsidR="00500971">
        <w:rPr>
          <w:rFonts w:asciiTheme="minorHAnsi" w:hAnsiTheme="minorHAnsi"/>
        </w:rPr>
        <w:t xml:space="preserve"> e creazione di materiali dedicati. Queste attività permetteranno di analizzare le diverse modalità di finanziamento privato e pubblico di una infrastruttura di ricerca quale GUIDE anche al fine della preparazione di un saggio scientifico sul tema; </w:t>
      </w:r>
    </w:p>
    <w:p w14:paraId="5B258B0C" w14:textId="5111882C" w:rsidR="00F30655" w:rsidRDefault="00F30655" w:rsidP="00466F63">
      <w:pPr>
        <w:jc w:val="both"/>
        <w:rPr>
          <w:rFonts w:asciiTheme="minorHAnsi" w:hAnsiTheme="minorHAnsi"/>
        </w:rPr>
      </w:pPr>
      <w:r w:rsidRPr="00FF2869">
        <w:rPr>
          <w:rFonts w:asciiTheme="minorHAnsi" w:hAnsiTheme="minorHAnsi"/>
        </w:rPr>
        <w:t xml:space="preserve">(iii) </w:t>
      </w:r>
      <w:r w:rsidR="00500971">
        <w:rPr>
          <w:rFonts w:asciiTheme="minorHAnsi" w:hAnsiTheme="minorHAnsi"/>
        </w:rPr>
        <w:t>s</w:t>
      </w:r>
      <w:r w:rsidR="00FF2869" w:rsidRPr="00FF2869">
        <w:rPr>
          <w:rFonts w:asciiTheme="minorHAnsi" w:hAnsiTheme="minorHAnsi"/>
        </w:rPr>
        <w:t xml:space="preserve">upporto alle attività di progetto dell’unità di </w:t>
      </w:r>
      <w:r w:rsidR="00FF2869">
        <w:rPr>
          <w:rFonts w:asciiTheme="minorHAnsi" w:hAnsiTheme="minorHAnsi"/>
        </w:rPr>
        <w:t xml:space="preserve">Bologna. </w:t>
      </w:r>
      <w:r w:rsidR="00FF2869" w:rsidRPr="00FF2869">
        <w:rPr>
          <w:rFonts w:asciiTheme="minorHAnsi" w:hAnsiTheme="minorHAnsi"/>
        </w:rPr>
        <w:t xml:space="preserve">L’assegnista supporterà </w:t>
      </w:r>
      <w:r w:rsidR="00FF2869">
        <w:rPr>
          <w:rFonts w:asciiTheme="minorHAnsi" w:hAnsiTheme="minorHAnsi"/>
        </w:rPr>
        <w:t>i componenti dell’unità dell’Università di</w:t>
      </w:r>
      <w:r w:rsidR="00FF2869" w:rsidRPr="00FF2869">
        <w:rPr>
          <w:rFonts w:asciiTheme="minorHAnsi" w:hAnsiTheme="minorHAnsi"/>
        </w:rPr>
        <w:t xml:space="preserve"> Bologna </w:t>
      </w:r>
      <w:r w:rsidR="00FF2869">
        <w:rPr>
          <w:rFonts w:asciiTheme="minorHAnsi" w:hAnsiTheme="minorHAnsi"/>
        </w:rPr>
        <w:t>nelle attività di collaborazione</w:t>
      </w:r>
      <w:r w:rsidR="003535EB">
        <w:rPr>
          <w:rFonts w:asciiTheme="minorHAnsi" w:hAnsiTheme="minorHAnsi"/>
        </w:rPr>
        <w:t xml:space="preserve"> con altre unità del consorzio internazionale, necessarie a soddisfare </w:t>
      </w:r>
      <w:r w:rsidR="00C54A31">
        <w:rPr>
          <w:rFonts w:asciiTheme="minorHAnsi" w:hAnsiTheme="minorHAnsi"/>
        </w:rPr>
        <w:t xml:space="preserve">le </w:t>
      </w:r>
      <w:r w:rsidR="003535EB">
        <w:rPr>
          <w:rFonts w:asciiTheme="minorHAnsi" w:hAnsiTheme="minorHAnsi"/>
        </w:rPr>
        <w:t xml:space="preserve">richieste che sono parte </w:t>
      </w:r>
      <w:proofErr w:type="spellStart"/>
      <w:r w:rsidR="003535EB">
        <w:rPr>
          <w:rFonts w:asciiTheme="minorHAnsi" w:hAnsiTheme="minorHAnsi"/>
        </w:rPr>
        <w:t>integrale</w:t>
      </w:r>
      <w:proofErr w:type="spellEnd"/>
      <w:r w:rsidR="003535EB">
        <w:rPr>
          <w:rFonts w:asciiTheme="minorHAnsi" w:hAnsiTheme="minorHAnsi"/>
        </w:rPr>
        <w:t xml:space="preserve"> del progetto </w:t>
      </w:r>
      <w:r w:rsidR="00DF1E53">
        <w:rPr>
          <w:rFonts w:asciiTheme="minorHAnsi" w:hAnsiTheme="minorHAnsi"/>
        </w:rPr>
        <w:t>GUIDEPREP</w:t>
      </w:r>
      <w:r w:rsidR="003535EB">
        <w:rPr>
          <w:rFonts w:asciiTheme="minorHAnsi" w:hAnsiTheme="minorHAnsi"/>
        </w:rPr>
        <w:t>.</w:t>
      </w:r>
    </w:p>
    <w:p w14:paraId="69AB9910" w14:textId="77777777" w:rsidR="003535EB" w:rsidRPr="00AD5DFB" w:rsidRDefault="003535EB" w:rsidP="00F30655">
      <w:pPr>
        <w:rPr>
          <w:rFonts w:asciiTheme="minorHAnsi" w:hAnsiTheme="minorHAnsi"/>
        </w:rPr>
      </w:pPr>
    </w:p>
    <w:p w14:paraId="678005E1" w14:textId="6792C04B" w:rsidR="00F30655" w:rsidRPr="004D67C6" w:rsidRDefault="00C54A31" w:rsidP="00466F63">
      <w:pPr>
        <w:jc w:val="both"/>
        <w:rPr>
          <w:rFonts w:asciiTheme="minorHAnsi" w:hAnsiTheme="minorHAnsi"/>
        </w:rPr>
      </w:pPr>
      <w:r>
        <w:rPr>
          <w:rFonts w:asciiTheme="minorHAnsi" w:hAnsiTheme="minorHAnsi"/>
        </w:rPr>
        <w:t>Il</w:t>
      </w:r>
      <w:r w:rsidR="00E24AB5" w:rsidRPr="00E24AB5">
        <w:rPr>
          <w:rFonts w:asciiTheme="minorHAnsi" w:hAnsiTheme="minorHAnsi"/>
        </w:rPr>
        <w:t xml:space="preserve"> lavoro dell’assegnista sarà suddiviso </w:t>
      </w:r>
      <w:r w:rsidR="00437163">
        <w:rPr>
          <w:rFonts w:asciiTheme="minorHAnsi" w:hAnsiTheme="minorHAnsi"/>
        </w:rPr>
        <w:t>su</w:t>
      </w:r>
      <w:r>
        <w:rPr>
          <w:rFonts w:asciiTheme="minorHAnsi" w:hAnsiTheme="minorHAnsi"/>
        </w:rPr>
        <w:t>i</w:t>
      </w:r>
      <w:r w:rsidR="00437163">
        <w:rPr>
          <w:rFonts w:asciiTheme="minorHAnsi" w:hAnsiTheme="minorHAnsi"/>
        </w:rPr>
        <w:t xml:space="preserve"> </w:t>
      </w:r>
      <w:r w:rsidR="00E24AB5" w:rsidRPr="00E24AB5">
        <w:rPr>
          <w:rFonts w:asciiTheme="minorHAnsi" w:hAnsiTheme="minorHAnsi"/>
        </w:rPr>
        <w:t xml:space="preserve">tre </w:t>
      </w:r>
      <w:r w:rsidR="00413BE8">
        <w:rPr>
          <w:rFonts w:asciiTheme="minorHAnsi" w:hAnsiTheme="minorHAnsi"/>
        </w:rPr>
        <w:t>compiti</w:t>
      </w:r>
      <w:r>
        <w:rPr>
          <w:rFonts w:asciiTheme="minorHAnsi" w:hAnsiTheme="minorHAnsi"/>
        </w:rPr>
        <w:t xml:space="preserve"> descritti sopra</w:t>
      </w:r>
      <w:r w:rsidR="00E24AB5" w:rsidRPr="00E24AB5">
        <w:rPr>
          <w:rFonts w:asciiTheme="minorHAnsi" w:hAnsiTheme="minorHAnsi"/>
        </w:rPr>
        <w:t xml:space="preserve">. </w:t>
      </w:r>
      <w:r w:rsidR="00E24AB5" w:rsidRPr="00413BE8">
        <w:rPr>
          <w:rFonts w:asciiTheme="minorHAnsi" w:hAnsiTheme="minorHAnsi"/>
        </w:rPr>
        <w:t>La maggior parte del tempo (circa l’80%) sarà dedicato al</w:t>
      </w:r>
      <w:r w:rsidR="00413BE8" w:rsidRPr="00413BE8">
        <w:rPr>
          <w:rFonts w:asciiTheme="minorHAnsi" w:hAnsiTheme="minorHAnsi"/>
        </w:rPr>
        <w:t>l</w:t>
      </w:r>
      <w:r w:rsidR="00466F63">
        <w:rPr>
          <w:rFonts w:asciiTheme="minorHAnsi" w:hAnsiTheme="minorHAnsi"/>
        </w:rPr>
        <w:t xml:space="preserve">e attività </w:t>
      </w:r>
      <w:r w:rsidR="00413BE8">
        <w:rPr>
          <w:rFonts w:asciiTheme="minorHAnsi" w:hAnsiTheme="minorHAnsi"/>
        </w:rPr>
        <w:t>(i) e (ii).</w:t>
      </w:r>
      <w:r w:rsidR="00437163" w:rsidRPr="00413BE8">
        <w:rPr>
          <w:rFonts w:asciiTheme="minorHAnsi" w:hAnsiTheme="minorHAnsi"/>
        </w:rPr>
        <w:t xml:space="preserve"> </w:t>
      </w:r>
      <w:r w:rsidR="00413BE8" w:rsidRPr="00413BE8">
        <w:rPr>
          <w:rFonts w:asciiTheme="minorHAnsi" w:hAnsiTheme="minorHAnsi"/>
        </w:rPr>
        <w:t xml:space="preserve">Questo lavoro sarà </w:t>
      </w:r>
      <w:r>
        <w:rPr>
          <w:rFonts w:asciiTheme="minorHAnsi" w:hAnsiTheme="minorHAnsi"/>
        </w:rPr>
        <w:t xml:space="preserve">temporalmente </w:t>
      </w:r>
      <w:r w:rsidR="00413BE8" w:rsidRPr="00413BE8">
        <w:rPr>
          <w:rFonts w:asciiTheme="minorHAnsi" w:hAnsiTheme="minorHAnsi"/>
        </w:rPr>
        <w:t xml:space="preserve">distribuito </w:t>
      </w:r>
      <w:r>
        <w:rPr>
          <w:rFonts w:asciiTheme="minorHAnsi" w:hAnsiTheme="minorHAnsi"/>
        </w:rPr>
        <w:t>lungo</w:t>
      </w:r>
      <w:r w:rsidR="00413BE8" w:rsidRPr="00413BE8">
        <w:rPr>
          <w:rFonts w:asciiTheme="minorHAnsi" w:hAnsiTheme="minorHAnsi"/>
        </w:rPr>
        <w:t xml:space="preserve"> la durata del contratto, con investimento leggermente maggiore nei momenti in cui </w:t>
      </w:r>
      <w:r>
        <w:rPr>
          <w:rFonts w:asciiTheme="minorHAnsi" w:hAnsiTheme="minorHAnsi"/>
        </w:rPr>
        <w:t xml:space="preserve">sarà richiesto </w:t>
      </w:r>
      <w:r w:rsidR="00413BE8" w:rsidRPr="00413BE8">
        <w:rPr>
          <w:rFonts w:asciiTheme="minorHAnsi" w:hAnsiTheme="minorHAnsi"/>
        </w:rPr>
        <w:t xml:space="preserve">meno </w:t>
      </w:r>
      <w:r w:rsidR="00413BE8">
        <w:rPr>
          <w:rFonts w:asciiTheme="minorHAnsi" w:hAnsiTheme="minorHAnsi"/>
        </w:rPr>
        <w:t>lavoro per il compito (iii)</w:t>
      </w:r>
      <w:r w:rsidR="004D67C6">
        <w:rPr>
          <w:rFonts w:asciiTheme="minorHAnsi" w:hAnsiTheme="minorHAnsi"/>
        </w:rPr>
        <w:t xml:space="preserve">, ovvero </w:t>
      </w:r>
      <w:r>
        <w:rPr>
          <w:rFonts w:asciiTheme="minorHAnsi" w:hAnsiTheme="minorHAnsi"/>
        </w:rPr>
        <w:t xml:space="preserve">per </w:t>
      </w:r>
      <w:r w:rsidR="004D67C6">
        <w:rPr>
          <w:rFonts w:asciiTheme="minorHAnsi" w:hAnsiTheme="minorHAnsi"/>
        </w:rPr>
        <w:t xml:space="preserve">il supporto delle attività di progetto, che assorbirà all’incirca il 20% del tempo dell’assegnista. </w:t>
      </w:r>
      <w:r w:rsidR="004D67C6" w:rsidRPr="004D67C6">
        <w:rPr>
          <w:rFonts w:asciiTheme="minorHAnsi" w:hAnsiTheme="minorHAnsi"/>
        </w:rPr>
        <w:t>Il livello di impegno richiesto da questo terzo compito varierà con le</w:t>
      </w:r>
      <w:r w:rsidR="004D67C6">
        <w:rPr>
          <w:rFonts w:asciiTheme="minorHAnsi" w:hAnsiTheme="minorHAnsi"/>
        </w:rPr>
        <w:t xml:space="preserve"> dinamiche delle attività richieste dal progetto.</w:t>
      </w:r>
    </w:p>
    <w:p w14:paraId="7AFC86D2" w14:textId="3FECCD7A" w:rsidR="00F30655" w:rsidRDefault="00F30655" w:rsidP="00441DEB">
      <w:pPr>
        <w:jc w:val="both"/>
      </w:pPr>
    </w:p>
    <w:p w14:paraId="53B49A73" w14:textId="77777777" w:rsidR="000028A1" w:rsidRDefault="000028A1" w:rsidP="000028A1">
      <w:pPr>
        <w:jc w:val="both"/>
      </w:pPr>
    </w:p>
    <w:p w14:paraId="52961B19" w14:textId="738E42B3" w:rsidR="000028A1" w:rsidRDefault="000028A1" w:rsidP="000028A1">
      <w:pPr>
        <w:jc w:val="both"/>
        <w:rPr>
          <w:rFonts w:asciiTheme="minorHAnsi" w:hAnsiTheme="minorHAnsi"/>
          <w:b/>
          <w:bCs/>
          <w:sz w:val="28"/>
          <w:szCs w:val="28"/>
          <w:lang w:val="en-GB"/>
        </w:rPr>
      </w:pPr>
      <w:proofErr w:type="spellStart"/>
      <w:r>
        <w:rPr>
          <w:rFonts w:asciiTheme="minorHAnsi" w:hAnsiTheme="minorHAnsi"/>
          <w:b/>
          <w:bCs/>
          <w:sz w:val="28"/>
          <w:szCs w:val="28"/>
          <w:lang w:val="en-GB"/>
        </w:rPr>
        <w:t>Allegato</w:t>
      </w:r>
      <w:proofErr w:type="spellEnd"/>
      <w:r>
        <w:rPr>
          <w:rFonts w:asciiTheme="minorHAnsi" w:hAnsiTheme="minorHAnsi"/>
          <w:b/>
          <w:bCs/>
          <w:sz w:val="28"/>
          <w:szCs w:val="28"/>
          <w:lang w:val="en-GB"/>
        </w:rPr>
        <w:t xml:space="preserve"> 1 (</w:t>
      </w:r>
      <w:r w:rsidR="00A33DA0">
        <w:rPr>
          <w:rFonts w:asciiTheme="minorHAnsi" w:hAnsiTheme="minorHAnsi"/>
          <w:b/>
          <w:bCs/>
          <w:sz w:val="28"/>
          <w:szCs w:val="28"/>
          <w:lang w:val="en-GB"/>
        </w:rPr>
        <w:t>in inglese</w:t>
      </w:r>
      <w:r>
        <w:rPr>
          <w:rFonts w:asciiTheme="minorHAnsi" w:hAnsiTheme="minorHAnsi"/>
          <w:b/>
          <w:bCs/>
          <w:sz w:val="28"/>
          <w:szCs w:val="28"/>
          <w:lang w:val="en-GB"/>
        </w:rPr>
        <w:t>)</w:t>
      </w:r>
    </w:p>
    <w:p w14:paraId="639A6872" w14:textId="77777777" w:rsidR="000028A1" w:rsidRDefault="000028A1" w:rsidP="000028A1">
      <w:pPr>
        <w:jc w:val="both"/>
        <w:rPr>
          <w:rFonts w:asciiTheme="minorHAnsi" w:hAnsiTheme="minorHAnsi"/>
          <w:b/>
          <w:bCs/>
          <w:sz w:val="28"/>
          <w:szCs w:val="28"/>
          <w:lang w:val="en-GB"/>
        </w:rPr>
      </w:pPr>
      <w:r w:rsidRPr="00F30655">
        <w:rPr>
          <w:rFonts w:asciiTheme="minorHAnsi" w:hAnsiTheme="minorHAnsi"/>
          <w:b/>
          <w:bCs/>
          <w:sz w:val="28"/>
          <w:szCs w:val="28"/>
          <w:lang w:val="en-GB"/>
        </w:rPr>
        <w:t>Project Abstract</w:t>
      </w:r>
    </w:p>
    <w:p w14:paraId="35A5B980" w14:textId="77777777" w:rsidR="000028A1" w:rsidRDefault="000028A1" w:rsidP="000028A1">
      <w:pPr>
        <w:jc w:val="both"/>
        <w:rPr>
          <w:rFonts w:asciiTheme="minorHAnsi" w:hAnsiTheme="minorHAnsi"/>
          <w:b/>
          <w:bCs/>
          <w:sz w:val="28"/>
          <w:szCs w:val="28"/>
          <w:lang w:val="en-GB"/>
        </w:rPr>
      </w:pPr>
    </w:p>
    <w:p w14:paraId="31CA4668" w14:textId="117A7825" w:rsidR="000028A1" w:rsidRPr="00F30655" w:rsidRDefault="001C2D5D" w:rsidP="000028A1">
      <w:pPr>
        <w:jc w:val="both"/>
        <w:rPr>
          <w:rFonts w:asciiTheme="minorHAnsi" w:hAnsiTheme="minorHAnsi"/>
          <w:b/>
          <w:bCs/>
          <w:sz w:val="28"/>
          <w:szCs w:val="28"/>
          <w:lang w:val="en-GB"/>
        </w:rPr>
      </w:pPr>
      <w:r>
        <w:rPr>
          <w:rFonts w:asciiTheme="minorHAnsi" w:hAnsiTheme="minorHAnsi"/>
          <w:b/>
          <w:bCs/>
          <w:sz w:val="28"/>
          <w:szCs w:val="28"/>
          <w:lang w:val="en-GB"/>
        </w:rPr>
        <w:t>C</w:t>
      </w:r>
      <w:r w:rsidR="000028A1">
        <w:rPr>
          <w:rFonts w:asciiTheme="minorHAnsi" w:hAnsiTheme="minorHAnsi"/>
          <w:b/>
          <w:bCs/>
          <w:sz w:val="28"/>
          <w:szCs w:val="28"/>
          <w:lang w:val="en-GB"/>
        </w:rPr>
        <w:t xml:space="preserve">ollaborator on the </w:t>
      </w:r>
      <w:r w:rsidR="00D31827">
        <w:rPr>
          <w:rFonts w:asciiTheme="minorHAnsi" w:hAnsiTheme="minorHAnsi"/>
          <w:b/>
          <w:bCs/>
          <w:sz w:val="28"/>
          <w:szCs w:val="28"/>
        </w:rPr>
        <w:t>GUIDEPREP</w:t>
      </w:r>
      <w:r w:rsidR="00D31827">
        <w:rPr>
          <w:rFonts w:asciiTheme="minorHAnsi" w:hAnsiTheme="minorHAnsi"/>
          <w:b/>
          <w:bCs/>
          <w:sz w:val="28"/>
          <w:szCs w:val="28"/>
          <w:lang w:val="en-GB"/>
        </w:rPr>
        <w:t xml:space="preserve"> </w:t>
      </w:r>
      <w:r w:rsidR="000028A1">
        <w:rPr>
          <w:rFonts w:asciiTheme="minorHAnsi" w:hAnsiTheme="minorHAnsi"/>
          <w:b/>
          <w:bCs/>
          <w:sz w:val="28"/>
          <w:szCs w:val="28"/>
          <w:lang w:val="en-GB"/>
        </w:rPr>
        <w:t>project to initiate a harmonized European birth cohort panel study</w:t>
      </w:r>
      <w:r w:rsidR="00466F63">
        <w:rPr>
          <w:rFonts w:asciiTheme="minorHAnsi" w:hAnsiTheme="minorHAnsi"/>
          <w:b/>
          <w:bCs/>
          <w:sz w:val="28"/>
          <w:szCs w:val="28"/>
          <w:lang w:val="en-GB"/>
        </w:rPr>
        <w:t>.</w:t>
      </w:r>
    </w:p>
    <w:p w14:paraId="37FBD4A1" w14:textId="77777777" w:rsidR="000028A1" w:rsidRPr="00F30655" w:rsidRDefault="000028A1" w:rsidP="000028A1">
      <w:pPr>
        <w:jc w:val="both"/>
        <w:rPr>
          <w:rFonts w:asciiTheme="minorHAnsi" w:hAnsiTheme="minorHAnsi"/>
          <w:sz w:val="12"/>
          <w:szCs w:val="12"/>
          <w:lang w:val="en-GB"/>
        </w:rPr>
      </w:pPr>
    </w:p>
    <w:p w14:paraId="5318FDF4" w14:textId="0B154851" w:rsidR="000028A1" w:rsidRPr="00BD2479" w:rsidRDefault="000028A1" w:rsidP="00090749">
      <w:pPr>
        <w:jc w:val="both"/>
        <w:rPr>
          <w:rFonts w:asciiTheme="minorHAnsi" w:hAnsiTheme="minorHAnsi"/>
          <w:lang w:val="en-GB"/>
        </w:rPr>
      </w:pPr>
      <w:r w:rsidRPr="00BD2479">
        <w:rPr>
          <w:rFonts w:asciiTheme="minorHAnsi" w:hAnsiTheme="minorHAnsi"/>
          <w:lang w:val="en-GB"/>
        </w:rPr>
        <w:t>The University of Bologna team (from the Departments of Economics</w:t>
      </w:r>
      <w:r w:rsidR="00D31827">
        <w:rPr>
          <w:rFonts w:asciiTheme="minorHAnsi" w:hAnsiTheme="minorHAnsi"/>
          <w:lang w:val="en-GB"/>
        </w:rPr>
        <w:t>, Law</w:t>
      </w:r>
      <w:r w:rsidRPr="00BD2479">
        <w:rPr>
          <w:rFonts w:asciiTheme="minorHAnsi" w:hAnsiTheme="minorHAnsi"/>
          <w:lang w:val="en-GB"/>
        </w:rPr>
        <w:t xml:space="preserve"> and Statistics) for the </w:t>
      </w:r>
      <w:r w:rsidR="00090749">
        <w:rPr>
          <w:rFonts w:asciiTheme="minorHAnsi" w:hAnsiTheme="minorHAnsi"/>
          <w:lang w:val="en-GB"/>
        </w:rPr>
        <w:t xml:space="preserve">Horizon </w:t>
      </w:r>
      <w:r w:rsidRPr="00BD2479">
        <w:rPr>
          <w:rFonts w:asciiTheme="minorHAnsi" w:hAnsiTheme="minorHAnsi"/>
          <w:lang w:val="en-GB"/>
        </w:rPr>
        <w:t>Europe</w:t>
      </w:r>
      <w:r w:rsidR="00090749">
        <w:rPr>
          <w:rFonts w:asciiTheme="minorHAnsi" w:hAnsiTheme="minorHAnsi"/>
          <w:lang w:val="en-GB"/>
        </w:rPr>
        <w:t xml:space="preserve"> </w:t>
      </w:r>
      <w:r w:rsidRPr="00BD2479">
        <w:rPr>
          <w:rFonts w:asciiTheme="minorHAnsi" w:hAnsiTheme="minorHAnsi"/>
          <w:lang w:val="en-GB"/>
        </w:rPr>
        <w:t xml:space="preserve">funded </w:t>
      </w:r>
      <w:r w:rsidR="00D31827">
        <w:rPr>
          <w:rFonts w:asciiTheme="minorHAnsi" w:hAnsiTheme="minorHAnsi"/>
          <w:lang w:val="en-GB"/>
        </w:rPr>
        <w:t>GUIDEPREP</w:t>
      </w:r>
      <w:r w:rsidRPr="00BD2479">
        <w:rPr>
          <w:rFonts w:asciiTheme="minorHAnsi" w:hAnsiTheme="minorHAnsi"/>
          <w:lang w:val="en-GB"/>
        </w:rPr>
        <w:t xml:space="preserve"> project</w:t>
      </w:r>
      <w:r w:rsidR="00D31827">
        <w:rPr>
          <w:rFonts w:asciiTheme="minorHAnsi" w:hAnsiTheme="minorHAnsi"/>
          <w:lang w:val="en-GB"/>
        </w:rPr>
        <w:t>,</w:t>
      </w:r>
      <w:r w:rsidRPr="00BD2479">
        <w:rPr>
          <w:rFonts w:asciiTheme="minorHAnsi" w:hAnsiTheme="minorHAnsi"/>
          <w:lang w:val="en-GB"/>
        </w:rPr>
        <w:t xml:space="preserve"> is looking to recruit an individual to a full</w:t>
      </w:r>
      <w:r w:rsidRPr="00BD2479">
        <w:rPr>
          <w:rFonts w:asciiTheme="minorHAnsi" w:hAnsiTheme="minorHAnsi" w:cs="Cambria Math"/>
          <w:lang w:val="en-GB"/>
        </w:rPr>
        <w:t>‐</w:t>
      </w:r>
      <w:r w:rsidRPr="00BD2479">
        <w:rPr>
          <w:rFonts w:asciiTheme="minorHAnsi" w:hAnsiTheme="minorHAnsi"/>
          <w:lang w:val="en-GB"/>
        </w:rPr>
        <w:t xml:space="preserve">time position as a research assistant (RA). The position would potentially be for </w:t>
      </w:r>
      <w:r w:rsidR="00D31827">
        <w:rPr>
          <w:rFonts w:asciiTheme="minorHAnsi" w:hAnsiTheme="minorHAnsi"/>
          <w:lang w:val="en-GB"/>
        </w:rPr>
        <w:t>three</w:t>
      </w:r>
      <w:r w:rsidRPr="00BD2479">
        <w:rPr>
          <w:rFonts w:asciiTheme="minorHAnsi" w:hAnsiTheme="minorHAnsi"/>
          <w:lang w:val="en-GB"/>
        </w:rPr>
        <w:t xml:space="preserve"> years, structured as one-year contract which could be </w:t>
      </w:r>
      <w:r w:rsidR="0086091C">
        <w:rPr>
          <w:rFonts w:asciiTheme="minorHAnsi" w:hAnsiTheme="minorHAnsi"/>
          <w:lang w:val="en-GB"/>
        </w:rPr>
        <w:t>extended</w:t>
      </w:r>
      <w:bookmarkStart w:id="0" w:name="_GoBack"/>
      <w:bookmarkEnd w:id="0"/>
      <w:r w:rsidRPr="00BD2479">
        <w:rPr>
          <w:rFonts w:asciiTheme="minorHAnsi" w:hAnsiTheme="minorHAnsi"/>
          <w:lang w:val="en-GB"/>
        </w:rPr>
        <w:t xml:space="preserve"> </w:t>
      </w:r>
      <w:r w:rsidR="00D31827">
        <w:rPr>
          <w:rFonts w:asciiTheme="minorHAnsi" w:hAnsiTheme="minorHAnsi"/>
          <w:lang w:val="en-GB"/>
        </w:rPr>
        <w:t>twice</w:t>
      </w:r>
      <w:r w:rsidRPr="00BD2479">
        <w:rPr>
          <w:rFonts w:asciiTheme="minorHAnsi" w:hAnsiTheme="minorHAnsi"/>
          <w:lang w:val="en-GB"/>
        </w:rPr>
        <w:t xml:space="preserve">.  </w:t>
      </w:r>
    </w:p>
    <w:p w14:paraId="00D34ED7" w14:textId="77777777" w:rsidR="000028A1" w:rsidRPr="00BD2479" w:rsidRDefault="000028A1" w:rsidP="000028A1">
      <w:pPr>
        <w:rPr>
          <w:rFonts w:asciiTheme="minorHAnsi" w:hAnsiTheme="minorHAnsi"/>
          <w:lang w:val="en-GB"/>
        </w:rPr>
      </w:pPr>
    </w:p>
    <w:p w14:paraId="45842F60" w14:textId="27CF4C38" w:rsidR="000028A1" w:rsidRPr="00BD2479" w:rsidRDefault="000028A1" w:rsidP="000028A1">
      <w:pPr>
        <w:rPr>
          <w:rFonts w:asciiTheme="minorHAnsi" w:hAnsiTheme="minorHAnsi"/>
          <w:b/>
          <w:bCs/>
          <w:lang w:val="en-GB"/>
        </w:rPr>
      </w:pPr>
      <w:r w:rsidRPr="00BD2479">
        <w:rPr>
          <w:rFonts w:asciiTheme="minorHAnsi" w:hAnsiTheme="minorHAnsi"/>
          <w:b/>
          <w:bCs/>
          <w:lang w:val="en-GB"/>
        </w:rPr>
        <w:t xml:space="preserve">The </w:t>
      </w:r>
      <w:r w:rsidR="00D31827">
        <w:rPr>
          <w:rFonts w:asciiTheme="minorHAnsi" w:hAnsiTheme="minorHAnsi"/>
          <w:b/>
          <w:bCs/>
          <w:lang w:val="en-GB"/>
        </w:rPr>
        <w:t>GUIDEPREP</w:t>
      </w:r>
      <w:r w:rsidRPr="00BD2479">
        <w:rPr>
          <w:rFonts w:asciiTheme="minorHAnsi" w:hAnsiTheme="minorHAnsi"/>
          <w:b/>
          <w:bCs/>
          <w:lang w:val="en-GB"/>
        </w:rPr>
        <w:t xml:space="preserve"> Project</w:t>
      </w:r>
    </w:p>
    <w:p w14:paraId="3E1AE45A" w14:textId="25F1098E" w:rsidR="00D31827" w:rsidRPr="00D31827" w:rsidRDefault="000028A1" w:rsidP="003A5391">
      <w:pPr>
        <w:jc w:val="both"/>
        <w:rPr>
          <w:rFonts w:asciiTheme="minorHAnsi" w:hAnsiTheme="minorHAnsi" w:cstheme="minorHAnsi"/>
          <w:lang w:val="en-GB"/>
        </w:rPr>
      </w:pPr>
      <w:r w:rsidRPr="00BD2479">
        <w:rPr>
          <w:rFonts w:asciiTheme="minorHAnsi" w:hAnsiTheme="minorHAnsi"/>
          <w:lang w:val="en-GB"/>
        </w:rPr>
        <w:t xml:space="preserve">The project is part of a larger program to develop GUIDE (Growing Up </w:t>
      </w:r>
      <w:proofErr w:type="gramStart"/>
      <w:r w:rsidRPr="00BD2479">
        <w:rPr>
          <w:rFonts w:asciiTheme="minorHAnsi" w:hAnsiTheme="minorHAnsi"/>
          <w:lang w:val="en-GB"/>
        </w:rPr>
        <w:t>In</w:t>
      </w:r>
      <w:proofErr w:type="gramEnd"/>
      <w:r w:rsidRPr="00BD2479">
        <w:rPr>
          <w:rFonts w:asciiTheme="minorHAnsi" w:hAnsiTheme="minorHAnsi"/>
          <w:lang w:val="en-GB"/>
        </w:rPr>
        <w:t xml:space="preserve"> Digital Europe, https://www.</w:t>
      </w:r>
      <w:r w:rsidR="00E54B05">
        <w:rPr>
          <w:rFonts w:asciiTheme="minorHAnsi" w:hAnsiTheme="minorHAnsi"/>
          <w:lang w:val="en-GB"/>
        </w:rPr>
        <w:t>guideco</w:t>
      </w:r>
      <w:r w:rsidRPr="00BD2479">
        <w:rPr>
          <w:rFonts w:asciiTheme="minorHAnsi" w:hAnsiTheme="minorHAnsi"/>
          <w:lang w:val="en-GB"/>
        </w:rPr>
        <w:t>hort.eu/), the first harmonised comparative birth</w:t>
      </w:r>
      <w:r w:rsidRPr="00BD2479">
        <w:rPr>
          <w:rFonts w:asciiTheme="minorHAnsi" w:hAnsiTheme="minorHAnsi" w:cs="Cambria Math"/>
          <w:lang w:val="en-GB"/>
        </w:rPr>
        <w:t>‐</w:t>
      </w:r>
      <w:r w:rsidRPr="00BD2479">
        <w:rPr>
          <w:rFonts w:asciiTheme="minorHAnsi" w:hAnsiTheme="minorHAnsi"/>
          <w:lang w:val="en-GB"/>
        </w:rPr>
        <w:t>cohort panel survey for social science research in Europe.</w:t>
      </w:r>
      <w:r w:rsidR="00D31827">
        <w:rPr>
          <w:rFonts w:asciiTheme="minorHAnsi" w:hAnsiTheme="minorHAnsi"/>
          <w:lang w:val="en-GB"/>
        </w:rPr>
        <w:t xml:space="preserve"> </w:t>
      </w:r>
      <w:r w:rsidR="00D31827" w:rsidRPr="00D31827">
        <w:rPr>
          <w:rFonts w:asciiTheme="minorHAnsi" w:hAnsiTheme="minorHAnsi" w:cstheme="minorHAnsi"/>
        </w:rPr>
        <w:t xml:space="preserve">The Growing Up in Digital Europe </w:t>
      </w:r>
      <w:proofErr w:type="spellStart"/>
      <w:r w:rsidR="00D31827" w:rsidRPr="00D31827">
        <w:rPr>
          <w:rFonts w:asciiTheme="minorHAnsi" w:hAnsiTheme="minorHAnsi" w:cstheme="minorHAnsi"/>
        </w:rPr>
        <w:t>Preparatory</w:t>
      </w:r>
      <w:proofErr w:type="spellEnd"/>
      <w:r w:rsidR="00D31827" w:rsidRPr="00D31827">
        <w:rPr>
          <w:rFonts w:asciiTheme="minorHAnsi" w:hAnsiTheme="minorHAnsi" w:cstheme="minorHAnsi"/>
        </w:rPr>
        <w:t xml:space="preserve"> Phase (GUIDEPREP) project </w:t>
      </w:r>
      <w:proofErr w:type="spellStart"/>
      <w:r w:rsidR="00D31827" w:rsidRPr="00D31827">
        <w:rPr>
          <w:rFonts w:asciiTheme="minorHAnsi" w:hAnsiTheme="minorHAnsi" w:cstheme="minorHAnsi"/>
        </w:rPr>
        <w:t>further</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develops</w:t>
      </w:r>
      <w:proofErr w:type="spellEnd"/>
      <w:r w:rsidR="00D31827" w:rsidRPr="00D31827">
        <w:rPr>
          <w:rFonts w:asciiTheme="minorHAnsi" w:hAnsiTheme="minorHAnsi" w:cstheme="minorHAnsi"/>
        </w:rPr>
        <w:t xml:space="preserve"> the research </w:t>
      </w:r>
      <w:proofErr w:type="spellStart"/>
      <w:r w:rsidR="00D31827" w:rsidRPr="00D31827">
        <w:rPr>
          <w:rFonts w:asciiTheme="minorHAnsi" w:hAnsiTheme="minorHAnsi" w:cstheme="minorHAnsi"/>
        </w:rPr>
        <w:t>infrastructure</w:t>
      </w:r>
      <w:proofErr w:type="spellEnd"/>
      <w:r w:rsidR="00D31827" w:rsidRPr="00D31827">
        <w:rPr>
          <w:rFonts w:asciiTheme="minorHAnsi" w:hAnsiTheme="minorHAnsi" w:cstheme="minorHAnsi"/>
        </w:rPr>
        <w:t xml:space="preserve"> (RI) </w:t>
      </w:r>
      <w:proofErr w:type="spellStart"/>
      <w:r w:rsidR="00D31827" w:rsidRPr="00D31827">
        <w:rPr>
          <w:rFonts w:asciiTheme="minorHAnsi" w:hAnsiTheme="minorHAnsi" w:cstheme="minorHAnsi"/>
        </w:rPr>
        <w:t>necessary</w:t>
      </w:r>
      <w:proofErr w:type="spellEnd"/>
      <w:r w:rsidR="00D31827" w:rsidRPr="00D31827">
        <w:rPr>
          <w:rFonts w:asciiTheme="minorHAnsi" w:hAnsiTheme="minorHAnsi" w:cstheme="minorHAnsi"/>
        </w:rPr>
        <w:t xml:space="preserve"> to </w:t>
      </w:r>
      <w:proofErr w:type="spellStart"/>
      <w:r w:rsidR="00D31827" w:rsidRPr="00D31827">
        <w:rPr>
          <w:rFonts w:asciiTheme="minorHAnsi" w:hAnsiTheme="minorHAnsi" w:cstheme="minorHAnsi"/>
        </w:rPr>
        <w:t>implement</w:t>
      </w:r>
      <w:proofErr w:type="spellEnd"/>
      <w:r w:rsidR="00D31827" w:rsidRPr="00D31827">
        <w:rPr>
          <w:rFonts w:asciiTheme="minorHAnsi" w:hAnsiTheme="minorHAnsi" w:cstheme="minorHAnsi"/>
        </w:rPr>
        <w:t xml:space="preserve"> the GUIDE </w:t>
      </w:r>
      <w:proofErr w:type="spellStart"/>
      <w:r w:rsidR="00D31827" w:rsidRPr="00D31827">
        <w:rPr>
          <w:rFonts w:asciiTheme="minorHAnsi" w:hAnsiTheme="minorHAnsi" w:cstheme="minorHAnsi"/>
        </w:rPr>
        <w:t>birth</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cohort</w:t>
      </w:r>
      <w:proofErr w:type="spellEnd"/>
      <w:r w:rsidR="00D31827" w:rsidRPr="00D31827">
        <w:rPr>
          <w:rFonts w:asciiTheme="minorHAnsi" w:hAnsiTheme="minorHAnsi" w:cstheme="minorHAnsi"/>
        </w:rPr>
        <w:t xml:space="preserve"> study. </w:t>
      </w:r>
      <w:proofErr w:type="spellStart"/>
      <w:r w:rsidR="00D31827" w:rsidRPr="00D31827">
        <w:rPr>
          <w:rFonts w:asciiTheme="minorHAnsi" w:hAnsiTheme="minorHAnsi" w:cstheme="minorHAnsi"/>
        </w:rPr>
        <w:t>This</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preparatory</w:t>
      </w:r>
      <w:proofErr w:type="spellEnd"/>
      <w:r w:rsidR="00D31827" w:rsidRPr="00D31827">
        <w:rPr>
          <w:rFonts w:asciiTheme="minorHAnsi" w:hAnsiTheme="minorHAnsi" w:cstheme="minorHAnsi"/>
        </w:rPr>
        <w:t xml:space="preserve"> work </w:t>
      </w:r>
      <w:proofErr w:type="spellStart"/>
      <w:r w:rsidR="00D31827" w:rsidRPr="00D31827">
        <w:rPr>
          <w:rFonts w:asciiTheme="minorHAnsi" w:hAnsiTheme="minorHAnsi" w:cstheme="minorHAnsi"/>
        </w:rPr>
        <w:t>will</w:t>
      </w:r>
      <w:proofErr w:type="spellEnd"/>
      <w:r w:rsidR="00D31827" w:rsidRPr="00D31827">
        <w:rPr>
          <w:rFonts w:asciiTheme="minorHAnsi" w:hAnsiTheme="minorHAnsi" w:cstheme="minorHAnsi"/>
        </w:rPr>
        <w:t xml:space="preserve"> take place </w:t>
      </w:r>
      <w:proofErr w:type="spellStart"/>
      <w:r w:rsidR="00D31827" w:rsidRPr="00D31827">
        <w:rPr>
          <w:rFonts w:asciiTheme="minorHAnsi" w:hAnsiTheme="minorHAnsi" w:cstheme="minorHAnsi"/>
        </w:rPr>
        <w:t>across</w:t>
      </w:r>
      <w:proofErr w:type="spellEnd"/>
      <w:r w:rsidR="00D31827" w:rsidRPr="00D31827">
        <w:rPr>
          <w:rFonts w:asciiTheme="minorHAnsi" w:hAnsiTheme="minorHAnsi" w:cstheme="minorHAnsi"/>
        </w:rPr>
        <w:t xml:space="preserve"> 2022 to 2025 to ready the RI for the full-scale </w:t>
      </w:r>
      <w:proofErr w:type="spellStart"/>
      <w:r w:rsidR="00D31827" w:rsidRPr="00D31827">
        <w:rPr>
          <w:rFonts w:asciiTheme="minorHAnsi" w:hAnsiTheme="minorHAnsi" w:cstheme="minorHAnsi"/>
        </w:rPr>
        <w:t>piloting</w:t>
      </w:r>
      <w:proofErr w:type="spellEnd"/>
      <w:r w:rsidR="00D31827" w:rsidRPr="00D31827">
        <w:rPr>
          <w:rFonts w:asciiTheme="minorHAnsi" w:hAnsiTheme="minorHAnsi" w:cstheme="minorHAnsi"/>
        </w:rPr>
        <w:t xml:space="preserve"> of the GUIDE in 2026 and the first full </w:t>
      </w:r>
      <w:proofErr w:type="spellStart"/>
      <w:r w:rsidR="00D31827" w:rsidRPr="00D31827">
        <w:rPr>
          <w:rFonts w:asciiTheme="minorHAnsi" w:hAnsiTheme="minorHAnsi" w:cstheme="minorHAnsi"/>
        </w:rPr>
        <w:t>wave</w:t>
      </w:r>
      <w:proofErr w:type="spellEnd"/>
      <w:r w:rsidR="00D31827" w:rsidRPr="00D31827">
        <w:rPr>
          <w:rFonts w:asciiTheme="minorHAnsi" w:hAnsiTheme="minorHAnsi" w:cstheme="minorHAnsi"/>
        </w:rPr>
        <w:t xml:space="preserve"> of data collection in 2027.</w:t>
      </w:r>
      <w:r w:rsidR="003A5391">
        <w:rPr>
          <w:rFonts w:asciiTheme="minorHAnsi" w:hAnsiTheme="minorHAnsi" w:cstheme="minorHAnsi"/>
        </w:rPr>
        <w:t xml:space="preserve"> </w:t>
      </w:r>
      <w:r w:rsidR="00D31827" w:rsidRPr="00D31827">
        <w:rPr>
          <w:rFonts w:asciiTheme="minorHAnsi" w:hAnsiTheme="minorHAnsi" w:cstheme="minorHAnsi"/>
        </w:rPr>
        <w:t xml:space="preserve">To realise the GUIDE full-scale </w:t>
      </w:r>
      <w:proofErr w:type="spellStart"/>
      <w:r w:rsidR="00D31827" w:rsidRPr="00D31827">
        <w:rPr>
          <w:rFonts w:asciiTheme="minorHAnsi" w:hAnsiTheme="minorHAnsi" w:cstheme="minorHAnsi"/>
        </w:rPr>
        <w:t>pilot</w:t>
      </w:r>
      <w:proofErr w:type="spellEnd"/>
      <w:r w:rsidR="00D31827" w:rsidRPr="00D31827">
        <w:rPr>
          <w:rFonts w:asciiTheme="minorHAnsi" w:hAnsiTheme="minorHAnsi" w:cstheme="minorHAnsi"/>
        </w:rPr>
        <w:t xml:space="preserve"> in 2026 and first </w:t>
      </w:r>
      <w:proofErr w:type="spellStart"/>
      <w:r w:rsidR="00D31827" w:rsidRPr="00D31827">
        <w:rPr>
          <w:rFonts w:asciiTheme="minorHAnsi" w:hAnsiTheme="minorHAnsi" w:cstheme="minorHAnsi"/>
        </w:rPr>
        <w:t>wave</w:t>
      </w:r>
      <w:proofErr w:type="spellEnd"/>
      <w:r w:rsidR="00D31827" w:rsidRPr="00D31827">
        <w:rPr>
          <w:rFonts w:asciiTheme="minorHAnsi" w:hAnsiTheme="minorHAnsi" w:cstheme="minorHAnsi"/>
        </w:rPr>
        <w:t xml:space="preserve"> of </w:t>
      </w:r>
      <w:proofErr w:type="spellStart"/>
      <w:r w:rsidR="00D31827" w:rsidRPr="00D31827">
        <w:rPr>
          <w:rFonts w:asciiTheme="minorHAnsi" w:hAnsiTheme="minorHAnsi" w:cstheme="minorHAnsi"/>
        </w:rPr>
        <w:t>fieldwork</w:t>
      </w:r>
      <w:proofErr w:type="spellEnd"/>
      <w:r w:rsidR="00D31827" w:rsidRPr="00D31827">
        <w:rPr>
          <w:rFonts w:asciiTheme="minorHAnsi" w:hAnsiTheme="minorHAnsi" w:cstheme="minorHAnsi"/>
        </w:rPr>
        <w:t xml:space="preserve"> in 2027, the RI needs to </w:t>
      </w:r>
      <w:proofErr w:type="spellStart"/>
      <w:r w:rsidR="00D31827" w:rsidRPr="00D31827">
        <w:rPr>
          <w:rFonts w:asciiTheme="minorHAnsi" w:hAnsiTheme="minorHAnsi" w:cstheme="minorHAnsi"/>
        </w:rPr>
        <w:t>develop</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administratively</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technologically</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financially</w:t>
      </w:r>
      <w:proofErr w:type="spellEnd"/>
      <w:r w:rsidR="00D31827" w:rsidRPr="00D31827">
        <w:rPr>
          <w:rFonts w:asciiTheme="minorHAnsi" w:hAnsiTheme="minorHAnsi" w:cstheme="minorHAnsi"/>
        </w:rPr>
        <w:t xml:space="preserve">, </w:t>
      </w:r>
      <w:proofErr w:type="spellStart"/>
      <w:r w:rsidR="00D31827" w:rsidRPr="00D31827">
        <w:rPr>
          <w:rFonts w:asciiTheme="minorHAnsi" w:hAnsiTheme="minorHAnsi" w:cstheme="minorHAnsi"/>
        </w:rPr>
        <w:t>scientifically</w:t>
      </w:r>
      <w:proofErr w:type="spellEnd"/>
      <w:r w:rsidR="00D31827" w:rsidRPr="00D31827">
        <w:rPr>
          <w:rFonts w:asciiTheme="minorHAnsi" w:hAnsiTheme="minorHAnsi" w:cstheme="minorHAnsi"/>
        </w:rPr>
        <w:t xml:space="preserve">, and </w:t>
      </w:r>
      <w:proofErr w:type="spellStart"/>
      <w:r w:rsidR="00D31827" w:rsidRPr="00D31827">
        <w:rPr>
          <w:rFonts w:asciiTheme="minorHAnsi" w:hAnsiTheme="minorHAnsi" w:cstheme="minorHAnsi"/>
        </w:rPr>
        <w:t>legally</w:t>
      </w:r>
      <w:proofErr w:type="spellEnd"/>
      <w:r w:rsidR="00D31827" w:rsidRPr="00D31827">
        <w:rPr>
          <w:rFonts w:asciiTheme="minorHAnsi" w:hAnsiTheme="minorHAnsi" w:cstheme="minorHAnsi"/>
        </w:rPr>
        <w:t xml:space="preserve">. </w:t>
      </w:r>
    </w:p>
    <w:p w14:paraId="16D350D7" w14:textId="77777777" w:rsidR="00D31827" w:rsidRDefault="00D31827" w:rsidP="003A5391">
      <w:pPr>
        <w:jc w:val="both"/>
        <w:rPr>
          <w:rFonts w:asciiTheme="minorHAnsi" w:hAnsiTheme="minorHAnsi"/>
          <w:lang w:val="en-GB"/>
        </w:rPr>
      </w:pPr>
    </w:p>
    <w:p w14:paraId="539814F1" w14:textId="316A8212" w:rsidR="000028A1" w:rsidRDefault="000028A1" w:rsidP="000A3F29">
      <w:pPr>
        <w:jc w:val="both"/>
        <w:rPr>
          <w:rFonts w:asciiTheme="minorHAnsi" w:hAnsiTheme="minorHAnsi" w:cstheme="minorHAnsi"/>
        </w:rPr>
      </w:pPr>
      <w:r w:rsidRPr="005C2288">
        <w:rPr>
          <w:rFonts w:asciiTheme="minorHAnsi" w:hAnsiTheme="minorHAnsi" w:cstheme="minorHAnsi"/>
          <w:lang w:val="en-GB"/>
        </w:rPr>
        <w:t>The Bologna team is primarily involved in work-package</w:t>
      </w:r>
      <w:r w:rsidR="00090749" w:rsidRPr="005C2288">
        <w:rPr>
          <w:rFonts w:asciiTheme="minorHAnsi" w:hAnsiTheme="minorHAnsi" w:cstheme="minorHAnsi"/>
          <w:lang w:val="en-GB"/>
        </w:rPr>
        <w:t>s</w:t>
      </w:r>
      <w:r w:rsidRPr="005C2288">
        <w:rPr>
          <w:rFonts w:asciiTheme="minorHAnsi" w:hAnsiTheme="minorHAnsi" w:cstheme="minorHAnsi"/>
          <w:lang w:val="en-GB"/>
        </w:rPr>
        <w:t xml:space="preserve"> </w:t>
      </w:r>
      <w:r w:rsidR="003A5391" w:rsidRPr="005C2288">
        <w:rPr>
          <w:rFonts w:asciiTheme="minorHAnsi" w:hAnsiTheme="minorHAnsi" w:cstheme="minorHAnsi"/>
          <w:lang w:val="en-GB"/>
        </w:rPr>
        <w:t>4</w:t>
      </w:r>
      <w:r w:rsidRPr="005C2288">
        <w:rPr>
          <w:rFonts w:asciiTheme="minorHAnsi" w:hAnsiTheme="minorHAnsi" w:cstheme="minorHAnsi"/>
          <w:lang w:val="en-GB"/>
        </w:rPr>
        <w:t xml:space="preserve"> (WP</w:t>
      </w:r>
      <w:r w:rsidR="003A5391" w:rsidRPr="005C2288">
        <w:rPr>
          <w:rFonts w:asciiTheme="minorHAnsi" w:hAnsiTheme="minorHAnsi" w:cstheme="minorHAnsi"/>
          <w:lang w:val="en-GB"/>
        </w:rPr>
        <w:t>4</w:t>
      </w:r>
      <w:r w:rsidRPr="005C2288">
        <w:rPr>
          <w:rFonts w:asciiTheme="minorHAnsi" w:hAnsiTheme="minorHAnsi" w:cstheme="minorHAnsi"/>
          <w:lang w:val="en-GB"/>
        </w:rPr>
        <w:t>)</w:t>
      </w:r>
      <w:r w:rsidR="00090749" w:rsidRPr="005C2288">
        <w:rPr>
          <w:rFonts w:asciiTheme="minorHAnsi" w:hAnsiTheme="minorHAnsi" w:cstheme="minorHAnsi"/>
          <w:lang w:val="en-GB"/>
        </w:rPr>
        <w:t xml:space="preserve"> and WP6</w:t>
      </w:r>
      <w:r w:rsidRPr="005C2288">
        <w:rPr>
          <w:rFonts w:asciiTheme="minorHAnsi" w:hAnsiTheme="minorHAnsi" w:cstheme="minorHAnsi"/>
          <w:lang w:val="en-GB"/>
        </w:rPr>
        <w:t xml:space="preserve"> of the project. WP</w:t>
      </w:r>
      <w:r w:rsidR="005C2288" w:rsidRPr="005C2288">
        <w:rPr>
          <w:rFonts w:asciiTheme="minorHAnsi" w:hAnsiTheme="minorHAnsi" w:cstheme="minorHAnsi"/>
          <w:lang w:val="en-GB"/>
        </w:rPr>
        <w:t>4</w:t>
      </w:r>
      <w:r w:rsidRPr="005C2288">
        <w:rPr>
          <w:rFonts w:asciiTheme="minorHAnsi" w:hAnsiTheme="minorHAnsi" w:cstheme="minorHAnsi"/>
          <w:lang w:val="en-GB"/>
        </w:rPr>
        <w:t xml:space="preserve"> is responsible for </w:t>
      </w:r>
      <w:proofErr w:type="spellStart"/>
      <w:r w:rsidR="005C2288" w:rsidRPr="005C2288">
        <w:rPr>
          <w:rFonts w:asciiTheme="minorHAnsi" w:hAnsiTheme="minorHAnsi" w:cstheme="minorHAnsi"/>
        </w:rPr>
        <w:t>increasing</w:t>
      </w:r>
      <w:proofErr w:type="spellEnd"/>
      <w:r w:rsidR="005C2288" w:rsidRPr="005C2288">
        <w:rPr>
          <w:rFonts w:asciiTheme="minorHAnsi" w:hAnsiTheme="minorHAnsi" w:cstheme="minorHAnsi"/>
        </w:rPr>
        <w:t xml:space="preserve"> the </w:t>
      </w:r>
      <w:proofErr w:type="spellStart"/>
      <w:r w:rsidR="005C2288" w:rsidRPr="005C2288">
        <w:rPr>
          <w:rFonts w:asciiTheme="minorHAnsi" w:hAnsiTheme="minorHAnsi" w:cstheme="minorHAnsi"/>
        </w:rPr>
        <w:t>visibility</w:t>
      </w:r>
      <w:proofErr w:type="spellEnd"/>
      <w:r w:rsidR="005C2288" w:rsidRPr="005C2288">
        <w:rPr>
          <w:rFonts w:asciiTheme="minorHAnsi" w:hAnsiTheme="minorHAnsi" w:cstheme="minorHAnsi"/>
        </w:rPr>
        <w:t xml:space="preserve"> and social </w:t>
      </w:r>
      <w:proofErr w:type="spellStart"/>
      <w:r w:rsidR="005C2288" w:rsidRPr="005C2288">
        <w:rPr>
          <w:rFonts w:asciiTheme="minorHAnsi" w:hAnsiTheme="minorHAnsi" w:cstheme="minorHAnsi"/>
        </w:rPr>
        <w:t>value</w:t>
      </w:r>
      <w:proofErr w:type="spellEnd"/>
      <w:r w:rsidR="005C2288" w:rsidRPr="005C2288">
        <w:rPr>
          <w:rFonts w:asciiTheme="minorHAnsi" w:hAnsiTheme="minorHAnsi" w:cstheme="minorHAnsi"/>
        </w:rPr>
        <w:t xml:space="preserve"> of the GUIDE survey </w:t>
      </w:r>
      <w:proofErr w:type="spellStart"/>
      <w:r w:rsidR="005C2288" w:rsidRPr="005C2288">
        <w:rPr>
          <w:rFonts w:asciiTheme="minorHAnsi" w:hAnsiTheme="minorHAnsi" w:cstheme="minorHAnsi"/>
        </w:rPr>
        <w:t>across</w:t>
      </w:r>
      <w:proofErr w:type="spellEnd"/>
      <w:r w:rsidR="005C2288" w:rsidRPr="005C2288">
        <w:rPr>
          <w:rFonts w:asciiTheme="minorHAnsi" w:hAnsiTheme="minorHAnsi" w:cstheme="minorHAnsi"/>
        </w:rPr>
        <w:t xml:space="preserve"> Europe</w:t>
      </w:r>
      <w:r w:rsidR="005C2288">
        <w:rPr>
          <w:rFonts w:asciiTheme="minorHAnsi" w:hAnsiTheme="minorHAnsi" w:cstheme="minorHAnsi"/>
        </w:rPr>
        <w:t xml:space="preserve"> and for </w:t>
      </w:r>
      <w:proofErr w:type="spellStart"/>
      <w:r w:rsidR="005C2288" w:rsidRPr="005C2288">
        <w:rPr>
          <w:rFonts w:asciiTheme="minorHAnsi" w:hAnsiTheme="minorHAnsi" w:cstheme="minorHAnsi"/>
        </w:rPr>
        <w:t>obtaining</w:t>
      </w:r>
      <w:proofErr w:type="spellEnd"/>
      <w:r w:rsidR="005C2288" w:rsidRPr="005C2288">
        <w:rPr>
          <w:rFonts w:asciiTheme="minorHAnsi" w:hAnsiTheme="minorHAnsi" w:cstheme="minorHAnsi"/>
        </w:rPr>
        <w:t xml:space="preserve"> </w:t>
      </w:r>
      <w:proofErr w:type="spellStart"/>
      <w:r w:rsidR="005C2288" w:rsidRPr="005C2288">
        <w:rPr>
          <w:rFonts w:asciiTheme="minorHAnsi" w:hAnsiTheme="minorHAnsi" w:cstheme="minorHAnsi"/>
        </w:rPr>
        <w:t>financial</w:t>
      </w:r>
      <w:proofErr w:type="spellEnd"/>
      <w:r w:rsidR="005C2288" w:rsidRPr="005C2288">
        <w:rPr>
          <w:rFonts w:asciiTheme="minorHAnsi" w:hAnsiTheme="minorHAnsi" w:cstheme="minorHAnsi"/>
        </w:rPr>
        <w:t xml:space="preserve"> </w:t>
      </w:r>
      <w:proofErr w:type="spellStart"/>
      <w:r w:rsidR="005C2288" w:rsidRPr="005C2288">
        <w:rPr>
          <w:rFonts w:asciiTheme="minorHAnsi" w:hAnsiTheme="minorHAnsi" w:cstheme="minorHAnsi"/>
        </w:rPr>
        <w:t>commitments</w:t>
      </w:r>
      <w:proofErr w:type="spellEnd"/>
      <w:r w:rsidR="005C2288" w:rsidRPr="005C2288">
        <w:rPr>
          <w:rFonts w:asciiTheme="minorHAnsi" w:hAnsiTheme="minorHAnsi" w:cstheme="minorHAnsi"/>
        </w:rPr>
        <w:t xml:space="preserve"> for the first </w:t>
      </w:r>
      <w:proofErr w:type="spellStart"/>
      <w:r w:rsidR="005C2288" w:rsidRPr="005C2288">
        <w:rPr>
          <w:rFonts w:asciiTheme="minorHAnsi" w:hAnsiTheme="minorHAnsi" w:cstheme="minorHAnsi"/>
        </w:rPr>
        <w:t>two</w:t>
      </w:r>
      <w:proofErr w:type="spellEnd"/>
      <w:r w:rsidR="005C2288" w:rsidRPr="005C2288">
        <w:rPr>
          <w:rFonts w:asciiTheme="minorHAnsi" w:hAnsiTheme="minorHAnsi" w:cstheme="minorHAnsi"/>
        </w:rPr>
        <w:t xml:space="preserve"> </w:t>
      </w:r>
      <w:proofErr w:type="spellStart"/>
      <w:r w:rsidR="005C2288" w:rsidRPr="005C2288">
        <w:rPr>
          <w:rFonts w:asciiTheme="minorHAnsi" w:hAnsiTheme="minorHAnsi" w:cstheme="minorHAnsi"/>
        </w:rPr>
        <w:t>waves</w:t>
      </w:r>
      <w:proofErr w:type="spellEnd"/>
      <w:r w:rsidR="005C2288" w:rsidRPr="005C2288">
        <w:rPr>
          <w:rFonts w:asciiTheme="minorHAnsi" w:hAnsiTheme="minorHAnsi" w:cstheme="minorHAnsi"/>
        </w:rPr>
        <w:t xml:space="preserve"> of </w:t>
      </w:r>
      <w:proofErr w:type="spellStart"/>
      <w:r w:rsidR="005C2288" w:rsidRPr="005C2288">
        <w:rPr>
          <w:rFonts w:asciiTheme="minorHAnsi" w:hAnsiTheme="minorHAnsi" w:cstheme="minorHAnsi"/>
        </w:rPr>
        <w:t>fieldwork</w:t>
      </w:r>
      <w:proofErr w:type="spellEnd"/>
      <w:r w:rsidR="005C2288">
        <w:rPr>
          <w:rFonts w:asciiTheme="minorHAnsi" w:hAnsiTheme="minorHAnsi" w:cstheme="minorHAnsi"/>
        </w:rPr>
        <w:t xml:space="preserve">, </w:t>
      </w:r>
      <w:r w:rsidRPr="005C2288">
        <w:rPr>
          <w:rFonts w:asciiTheme="minorHAnsi" w:hAnsiTheme="minorHAnsi" w:cstheme="minorHAnsi"/>
          <w:lang w:val="en-GB"/>
        </w:rPr>
        <w:t xml:space="preserve">fostering co-operation between the members of the </w:t>
      </w:r>
      <w:r w:rsidR="005C2288">
        <w:rPr>
          <w:rFonts w:asciiTheme="minorHAnsi" w:hAnsiTheme="minorHAnsi" w:cstheme="minorHAnsi"/>
          <w:lang w:val="en-GB"/>
        </w:rPr>
        <w:t>GUIDEPREP</w:t>
      </w:r>
      <w:r w:rsidRPr="005C2288">
        <w:rPr>
          <w:rFonts w:asciiTheme="minorHAnsi" w:hAnsiTheme="minorHAnsi" w:cstheme="minorHAnsi"/>
          <w:lang w:val="en-GB"/>
        </w:rPr>
        <w:t xml:space="preserve"> consortium, the scientific communities for the study of children and young people’s wellbeing, policymakers and other stakeholders</w:t>
      </w:r>
      <w:r w:rsidRPr="00E65EB8">
        <w:rPr>
          <w:rFonts w:asciiTheme="minorHAnsi" w:hAnsiTheme="minorHAnsi" w:cstheme="minorHAnsi"/>
          <w:lang w:val="en-GB"/>
        </w:rPr>
        <w:t xml:space="preserve">. </w:t>
      </w:r>
      <w:r w:rsidR="005C2288" w:rsidRPr="005C2288">
        <w:rPr>
          <w:rFonts w:asciiTheme="minorHAnsi" w:hAnsiTheme="minorHAnsi" w:cstheme="minorHAnsi"/>
        </w:rPr>
        <w:t xml:space="preserve">WP4 </w:t>
      </w:r>
      <w:proofErr w:type="spellStart"/>
      <w:r w:rsidR="005C2288" w:rsidRPr="005C2288">
        <w:rPr>
          <w:rFonts w:asciiTheme="minorHAnsi" w:hAnsiTheme="minorHAnsi" w:cstheme="minorHAnsi"/>
        </w:rPr>
        <w:t>will</w:t>
      </w:r>
      <w:proofErr w:type="spellEnd"/>
      <w:r w:rsidR="005C2288" w:rsidRPr="005C2288">
        <w:rPr>
          <w:rFonts w:asciiTheme="minorHAnsi" w:hAnsiTheme="minorHAnsi" w:cstheme="minorHAnsi"/>
        </w:rPr>
        <w:t xml:space="preserve"> be </w:t>
      </w:r>
      <w:proofErr w:type="spellStart"/>
      <w:r w:rsidR="005C2288" w:rsidRPr="005C2288">
        <w:rPr>
          <w:rFonts w:asciiTheme="minorHAnsi" w:hAnsiTheme="minorHAnsi" w:cstheme="minorHAnsi"/>
        </w:rPr>
        <w:t>managed</w:t>
      </w:r>
      <w:proofErr w:type="spellEnd"/>
      <w:r w:rsidR="005C2288" w:rsidRPr="005C2288">
        <w:rPr>
          <w:rFonts w:asciiTheme="minorHAnsi" w:hAnsiTheme="minorHAnsi" w:cstheme="minorHAnsi"/>
        </w:rPr>
        <w:t xml:space="preserve"> by MMU with support from UNIBO</w:t>
      </w:r>
      <w:r w:rsidR="005C2288" w:rsidRPr="005C2288">
        <w:rPr>
          <w:rFonts w:asciiTheme="minorHAnsi" w:hAnsiTheme="minorHAnsi" w:cstheme="minorHAnsi"/>
          <w:lang w:val="en-GB"/>
        </w:rPr>
        <w:t xml:space="preserve">. </w:t>
      </w:r>
      <w:r w:rsidR="00090749" w:rsidRPr="005C2288">
        <w:rPr>
          <w:rFonts w:asciiTheme="minorHAnsi" w:hAnsiTheme="minorHAnsi" w:cstheme="minorHAnsi"/>
        </w:rPr>
        <w:t>WP6</w:t>
      </w:r>
      <w:r w:rsidR="00090749" w:rsidRPr="00E65EB8">
        <w:rPr>
          <w:rFonts w:asciiTheme="minorHAnsi" w:hAnsiTheme="minorHAnsi" w:cstheme="minorHAnsi"/>
        </w:rPr>
        <w:t xml:space="preserve"> </w:t>
      </w:r>
      <w:proofErr w:type="spellStart"/>
      <w:r w:rsidR="00090749" w:rsidRPr="00E65EB8">
        <w:rPr>
          <w:rFonts w:asciiTheme="minorHAnsi" w:hAnsiTheme="minorHAnsi" w:cstheme="minorHAnsi"/>
        </w:rPr>
        <w:t>is</w:t>
      </w:r>
      <w:proofErr w:type="spellEnd"/>
      <w:r w:rsidR="00090749" w:rsidRPr="00E65EB8">
        <w:rPr>
          <w:rFonts w:asciiTheme="minorHAnsi" w:hAnsiTheme="minorHAnsi" w:cstheme="minorHAnsi"/>
        </w:rPr>
        <w:t xml:space="preserve"> </w:t>
      </w:r>
      <w:proofErr w:type="spellStart"/>
      <w:r w:rsidR="00090749" w:rsidRPr="00E65EB8">
        <w:rPr>
          <w:rFonts w:asciiTheme="minorHAnsi" w:hAnsiTheme="minorHAnsi" w:cstheme="minorHAnsi"/>
        </w:rPr>
        <w:t>mainly</w:t>
      </w:r>
      <w:proofErr w:type="spellEnd"/>
      <w:r w:rsidR="00090749" w:rsidRPr="00E65EB8">
        <w:rPr>
          <w:rFonts w:asciiTheme="minorHAnsi" w:hAnsiTheme="minorHAnsi" w:cstheme="minorHAnsi"/>
        </w:rPr>
        <w:t xml:space="preserve"> </w:t>
      </w:r>
      <w:proofErr w:type="spellStart"/>
      <w:r w:rsidR="00090749" w:rsidRPr="00E65EB8">
        <w:rPr>
          <w:rFonts w:asciiTheme="minorHAnsi" w:hAnsiTheme="minorHAnsi" w:cstheme="minorHAnsi"/>
        </w:rPr>
        <w:t>related</w:t>
      </w:r>
      <w:proofErr w:type="spellEnd"/>
      <w:r w:rsidR="00090749" w:rsidRPr="00E65EB8">
        <w:rPr>
          <w:rFonts w:asciiTheme="minorHAnsi" w:hAnsiTheme="minorHAnsi" w:cstheme="minorHAnsi"/>
        </w:rPr>
        <w:t xml:space="preserve"> to the </w:t>
      </w:r>
      <w:proofErr w:type="spellStart"/>
      <w:r w:rsidR="00090749" w:rsidRPr="00E65EB8">
        <w:rPr>
          <w:rFonts w:asciiTheme="minorHAnsi" w:hAnsiTheme="minorHAnsi" w:cstheme="minorHAnsi"/>
        </w:rPr>
        <w:t>preparation</w:t>
      </w:r>
      <w:proofErr w:type="spellEnd"/>
      <w:r w:rsidR="00090749" w:rsidRPr="00E65EB8">
        <w:rPr>
          <w:rFonts w:asciiTheme="minorHAnsi" w:hAnsiTheme="minorHAnsi" w:cstheme="minorHAnsi"/>
        </w:rPr>
        <w:t xml:space="preserve"> of the </w:t>
      </w:r>
      <w:proofErr w:type="spellStart"/>
      <w:r w:rsidR="00090749" w:rsidRPr="00E65EB8">
        <w:rPr>
          <w:rFonts w:asciiTheme="minorHAnsi" w:hAnsiTheme="minorHAnsi" w:cstheme="minorHAnsi"/>
        </w:rPr>
        <w:t>the</w:t>
      </w:r>
      <w:proofErr w:type="spellEnd"/>
      <w:r w:rsidR="00090749" w:rsidRPr="00E65EB8">
        <w:rPr>
          <w:rFonts w:asciiTheme="minorHAnsi" w:hAnsiTheme="minorHAnsi" w:cstheme="minorHAnsi"/>
        </w:rPr>
        <w:t xml:space="preserve"> GUIDE book. </w:t>
      </w:r>
    </w:p>
    <w:p w14:paraId="5E0CCD32" w14:textId="77777777" w:rsidR="000A3F29" w:rsidRDefault="000A3F29" w:rsidP="000A3F29">
      <w:pPr>
        <w:jc w:val="both"/>
        <w:rPr>
          <w:rFonts w:asciiTheme="minorHAnsi" w:hAnsiTheme="minorHAnsi"/>
          <w:b/>
          <w:bCs/>
          <w:sz w:val="28"/>
          <w:szCs w:val="28"/>
          <w:lang w:val="en-GB"/>
        </w:rPr>
      </w:pPr>
    </w:p>
    <w:p w14:paraId="0C6856F8" w14:textId="6C24693C" w:rsidR="000028A1" w:rsidRDefault="000028A1" w:rsidP="000028A1">
      <w:pPr>
        <w:rPr>
          <w:rFonts w:asciiTheme="minorHAnsi" w:hAnsiTheme="minorHAnsi"/>
          <w:b/>
          <w:bCs/>
          <w:sz w:val="28"/>
          <w:szCs w:val="28"/>
          <w:lang w:val="en-GB"/>
        </w:rPr>
      </w:pPr>
      <w:proofErr w:type="spellStart"/>
      <w:r>
        <w:rPr>
          <w:rFonts w:asciiTheme="minorHAnsi" w:hAnsiTheme="minorHAnsi"/>
          <w:b/>
          <w:bCs/>
          <w:sz w:val="28"/>
          <w:szCs w:val="28"/>
          <w:lang w:val="en-GB"/>
        </w:rPr>
        <w:lastRenderedPageBreak/>
        <w:t>Allegato</w:t>
      </w:r>
      <w:proofErr w:type="spellEnd"/>
      <w:r>
        <w:rPr>
          <w:rFonts w:asciiTheme="minorHAnsi" w:hAnsiTheme="minorHAnsi"/>
          <w:b/>
          <w:bCs/>
          <w:sz w:val="28"/>
          <w:szCs w:val="28"/>
          <w:lang w:val="en-GB"/>
        </w:rPr>
        <w:t xml:space="preserve"> 2</w:t>
      </w:r>
      <w:r w:rsidR="00A33DA0">
        <w:rPr>
          <w:rFonts w:asciiTheme="minorHAnsi" w:hAnsiTheme="minorHAnsi"/>
          <w:b/>
          <w:bCs/>
          <w:sz w:val="28"/>
          <w:szCs w:val="28"/>
          <w:lang w:val="en-GB"/>
        </w:rPr>
        <w:t xml:space="preserve"> (in inglese)</w:t>
      </w:r>
      <w:r>
        <w:rPr>
          <w:rFonts w:asciiTheme="minorHAnsi" w:hAnsiTheme="minorHAnsi"/>
          <w:b/>
          <w:bCs/>
          <w:sz w:val="28"/>
          <w:szCs w:val="28"/>
          <w:lang w:val="en-GB"/>
        </w:rPr>
        <w:t xml:space="preserve">: </w:t>
      </w:r>
      <w:r w:rsidRPr="00BD2479">
        <w:rPr>
          <w:rFonts w:asciiTheme="minorHAnsi" w:hAnsiTheme="minorHAnsi"/>
          <w:b/>
          <w:bCs/>
          <w:sz w:val="28"/>
          <w:szCs w:val="28"/>
          <w:lang w:val="en-GB"/>
        </w:rPr>
        <w:t>Schedule of work</w:t>
      </w:r>
    </w:p>
    <w:p w14:paraId="19DD0D69" w14:textId="77777777" w:rsidR="000028A1" w:rsidRDefault="000028A1" w:rsidP="000028A1">
      <w:pPr>
        <w:rPr>
          <w:rFonts w:asciiTheme="minorHAnsi" w:hAnsiTheme="minorHAnsi"/>
          <w:b/>
          <w:bCs/>
          <w:lang w:val="en-GB"/>
        </w:rPr>
      </w:pPr>
    </w:p>
    <w:p w14:paraId="50583A27" w14:textId="31EDE99D" w:rsidR="000028A1" w:rsidRDefault="000028A1" w:rsidP="000028A1">
      <w:pPr>
        <w:rPr>
          <w:rFonts w:asciiTheme="minorHAnsi" w:hAnsiTheme="minorHAnsi"/>
          <w:lang w:val="en-GB"/>
        </w:rPr>
      </w:pPr>
      <w:r w:rsidRPr="00BD2479">
        <w:rPr>
          <w:rFonts w:asciiTheme="minorHAnsi" w:hAnsiTheme="minorHAnsi"/>
          <w:lang w:val="en-GB"/>
        </w:rPr>
        <w:t>The research assistant would contribute to three streams of work</w:t>
      </w:r>
      <w:r w:rsidR="009C4F9C">
        <w:rPr>
          <w:rFonts w:asciiTheme="minorHAnsi" w:hAnsiTheme="minorHAnsi"/>
          <w:lang w:val="en-GB"/>
        </w:rPr>
        <w:t xml:space="preserve"> of the UNIBO team</w:t>
      </w:r>
      <w:r w:rsidRPr="00BD2479">
        <w:rPr>
          <w:rFonts w:asciiTheme="minorHAnsi" w:hAnsiTheme="minorHAnsi"/>
          <w:lang w:val="en-GB"/>
        </w:rPr>
        <w:t>.</w:t>
      </w:r>
    </w:p>
    <w:p w14:paraId="61FF5394" w14:textId="1B3632BA" w:rsidR="001B4B57" w:rsidRDefault="001B4B57" w:rsidP="000028A1">
      <w:pPr>
        <w:rPr>
          <w:rFonts w:asciiTheme="minorHAnsi" w:hAnsiTheme="minorHAnsi"/>
          <w:lang w:val="en-GB"/>
        </w:rPr>
      </w:pPr>
    </w:p>
    <w:p w14:paraId="2DB7A040" w14:textId="7AD772D0" w:rsidR="001B4B57" w:rsidRPr="009C4F9C" w:rsidRDefault="009C4F9C" w:rsidP="009C4F9C">
      <w:pPr>
        <w:jc w:val="both"/>
        <w:rPr>
          <w:rFonts w:asciiTheme="minorHAnsi" w:hAnsiTheme="minorHAnsi" w:cstheme="minorHAnsi"/>
        </w:rPr>
      </w:pPr>
      <w:r w:rsidRPr="009C4F9C">
        <w:rPr>
          <w:rFonts w:asciiTheme="minorHAnsi" w:hAnsiTheme="minorHAnsi" w:cstheme="minorHAnsi"/>
        </w:rPr>
        <w:t xml:space="preserve">(i)Promotion </w:t>
      </w:r>
      <w:r>
        <w:rPr>
          <w:rFonts w:asciiTheme="minorHAnsi" w:hAnsiTheme="minorHAnsi" w:cstheme="minorHAnsi"/>
        </w:rPr>
        <w:t xml:space="preserve">of GUIDE </w:t>
      </w:r>
      <w:r w:rsidRPr="009C4F9C">
        <w:rPr>
          <w:rFonts w:asciiTheme="minorHAnsi" w:hAnsiTheme="minorHAnsi" w:cstheme="minorHAnsi"/>
        </w:rPr>
        <w:t>and stakeholders</w:t>
      </w:r>
      <w:r>
        <w:rPr>
          <w:rFonts w:asciiTheme="minorHAnsi" w:hAnsiTheme="minorHAnsi" w:cstheme="minorHAnsi"/>
        </w:rPr>
        <w:t>’</w:t>
      </w:r>
      <w:r w:rsidRPr="009C4F9C">
        <w:rPr>
          <w:rFonts w:asciiTheme="minorHAnsi" w:hAnsiTheme="minorHAnsi" w:cstheme="minorHAnsi"/>
        </w:rPr>
        <w:t xml:space="preserve"> eng</w:t>
      </w:r>
      <w:r w:rsidR="00090749">
        <w:rPr>
          <w:rFonts w:asciiTheme="minorHAnsi" w:hAnsiTheme="minorHAnsi" w:cstheme="minorHAnsi"/>
        </w:rPr>
        <w:t>a</w:t>
      </w:r>
      <w:r w:rsidRPr="009C4F9C">
        <w:rPr>
          <w:rFonts w:asciiTheme="minorHAnsi" w:hAnsiTheme="minorHAnsi" w:cstheme="minorHAnsi"/>
        </w:rPr>
        <w:t>gement: d</w:t>
      </w:r>
      <w:r w:rsidR="001B4B57" w:rsidRPr="009C4F9C">
        <w:rPr>
          <w:rFonts w:asciiTheme="minorHAnsi" w:hAnsiTheme="minorHAnsi" w:cstheme="minorHAnsi"/>
        </w:rPr>
        <w:t xml:space="preserve">esign and coordinate an </w:t>
      </w:r>
      <w:proofErr w:type="spellStart"/>
      <w:r w:rsidR="001B4B57" w:rsidRPr="009C4F9C">
        <w:rPr>
          <w:rFonts w:asciiTheme="minorHAnsi" w:hAnsiTheme="minorHAnsi" w:cstheme="minorHAnsi"/>
        </w:rPr>
        <w:t>international</w:t>
      </w:r>
      <w:proofErr w:type="spellEnd"/>
      <w:r w:rsidR="001B4B57" w:rsidRPr="009C4F9C">
        <w:rPr>
          <w:rFonts w:asciiTheme="minorHAnsi" w:hAnsiTheme="minorHAnsi" w:cstheme="minorHAnsi"/>
        </w:rPr>
        <w:t xml:space="preserve"> roadshow to </w:t>
      </w:r>
      <w:proofErr w:type="spellStart"/>
      <w:r w:rsidR="001B4B57" w:rsidRPr="009C4F9C">
        <w:rPr>
          <w:rFonts w:asciiTheme="minorHAnsi" w:hAnsiTheme="minorHAnsi" w:cstheme="minorHAnsi"/>
        </w:rPr>
        <w:t>promote</w:t>
      </w:r>
      <w:proofErr w:type="spellEnd"/>
      <w:r w:rsidR="001B4B57" w:rsidRPr="009C4F9C">
        <w:rPr>
          <w:rFonts w:asciiTheme="minorHAnsi" w:hAnsiTheme="minorHAnsi" w:cstheme="minorHAnsi"/>
        </w:rPr>
        <w:t xml:space="preserve"> the GUIDE in partner countries</w:t>
      </w:r>
      <w:r>
        <w:rPr>
          <w:rFonts w:asciiTheme="minorHAnsi" w:hAnsiTheme="minorHAnsi" w:cstheme="minorHAnsi"/>
        </w:rPr>
        <w:t xml:space="preserve"> to </w:t>
      </w:r>
      <w:proofErr w:type="spellStart"/>
      <w:r>
        <w:rPr>
          <w:rFonts w:asciiTheme="minorHAnsi" w:hAnsiTheme="minorHAnsi" w:cstheme="minorHAnsi"/>
        </w:rPr>
        <w:t>reach</w:t>
      </w:r>
      <w:proofErr w:type="spellEnd"/>
      <w:r>
        <w:rPr>
          <w:rFonts w:asciiTheme="minorHAnsi" w:hAnsiTheme="minorHAnsi" w:cstheme="minorHAnsi"/>
        </w:rPr>
        <w:t xml:space="preserve"> </w:t>
      </w:r>
      <w:r w:rsidR="001B4B57" w:rsidRPr="009C4F9C">
        <w:rPr>
          <w:rFonts w:asciiTheme="minorHAnsi" w:hAnsiTheme="minorHAnsi" w:cstheme="minorHAnsi"/>
        </w:rPr>
        <w:t xml:space="preserve">funding </w:t>
      </w:r>
      <w:proofErr w:type="spellStart"/>
      <w:r w:rsidR="001B4B57" w:rsidRPr="009C4F9C">
        <w:rPr>
          <w:rFonts w:asciiTheme="minorHAnsi" w:hAnsiTheme="minorHAnsi" w:cstheme="minorHAnsi"/>
        </w:rPr>
        <w:t>relevant</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organisations</w:t>
      </w:r>
      <w:proofErr w:type="spellEnd"/>
      <w:r w:rsidR="001B4B57" w:rsidRPr="009C4F9C">
        <w:rPr>
          <w:rFonts w:asciiTheme="minorHAnsi" w:hAnsiTheme="minorHAnsi" w:cstheme="minorHAnsi"/>
        </w:rPr>
        <w:t xml:space="preserve">. </w:t>
      </w:r>
      <w:proofErr w:type="spellStart"/>
      <w:r w:rsidRPr="009C4F9C">
        <w:rPr>
          <w:rFonts w:asciiTheme="minorHAnsi" w:hAnsiTheme="minorHAnsi" w:cstheme="minorHAnsi"/>
        </w:rPr>
        <w:t>Moreover</w:t>
      </w:r>
      <w:proofErr w:type="spellEnd"/>
      <w:r w:rsidRPr="009C4F9C">
        <w:rPr>
          <w:rFonts w:asciiTheme="minorHAnsi" w:hAnsiTheme="minorHAnsi" w:cstheme="minorHAnsi"/>
        </w:rPr>
        <w:t xml:space="preserve">, </w:t>
      </w:r>
      <w:proofErr w:type="spellStart"/>
      <w:r w:rsidRPr="009C4F9C">
        <w:rPr>
          <w:rFonts w:asciiTheme="minorHAnsi" w:hAnsiTheme="minorHAnsi" w:cstheme="minorHAnsi"/>
        </w:rPr>
        <w:t>organise</w:t>
      </w:r>
      <w:proofErr w:type="spellEnd"/>
      <w:r>
        <w:rPr>
          <w:rFonts w:asciiTheme="minorHAnsi" w:hAnsiTheme="minorHAnsi" w:cstheme="minorHAnsi"/>
        </w:rPr>
        <w:t xml:space="preserve"> </w:t>
      </w:r>
      <w:proofErr w:type="spellStart"/>
      <w:r w:rsidRPr="009C4F9C">
        <w:rPr>
          <w:rFonts w:asciiTheme="minorHAnsi" w:hAnsiTheme="minorHAnsi" w:cstheme="minorHAnsi"/>
        </w:rPr>
        <w:t>t</w:t>
      </w:r>
      <w:r w:rsidR="001B4B57" w:rsidRPr="009C4F9C">
        <w:rPr>
          <w:rFonts w:asciiTheme="minorHAnsi" w:hAnsiTheme="minorHAnsi" w:cstheme="minorHAnsi"/>
        </w:rPr>
        <w:t>hematic</w:t>
      </w:r>
      <w:proofErr w:type="spellEnd"/>
      <w:r w:rsidR="001B4B57" w:rsidRPr="009C4F9C">
        <w:rPr>
          <w:rFonts w:asciiTheme="minorHAnsi" w:hAnsiTheme="minorHAnsi" w:cstheme="minorHAnsi"/>
        </w:rPr>
        <w:t xml:space="preserve"> and stakeholders </w:t>
      </w:r>
      <w:proofErr w:type="spellStart"/>
      <w:r w:rsidR="001B4B57" w:rsidRPr="009C4F9C">
        <w:rPr>
          <w:rFonts w:asciiTheme="minorHAnsi" w:hAnsiTheme="minorHAnsi" w:cstheme="minorHAnsi"/>
        </w:rPr>
        <w:t>events</w:t>
      </w:r>
      <w:proofErr w:type="spellEnd"/>
      <w:r w:rsidR="001B4B57" w:rsidRPr="009C4F9C">
        <w:rPr>
          <w:rFonts w:asciiTheme="minorHAnsi" w:hAnsiTheme="minorHAnsi" w:cstheme="minorHAnsi"/>
        </w:rPr>
        <w:t xml:space="preserve"> to </w:t>
      </w:r>
      <w:proofErr w:type="spellStart"/>
      <w:r w:rsidR="001B4B57" w:rsidRPr="009C4F9C">
        <w:rPr>
          <w:rFonts w:asciiTheme="minorHAnsi" w:hAnsiTheme="minorHAnsi" w:cstheme="minorHAnsi"/>
        </w:rPr>
        <w:t>promote</w:t>
      </w:r>
      <w:proofErr w:type="spellEnd"/>
      <w:r w:rsidR="001B4B57" w:rsidRPr="009C4F9C">
        <w:rPr>
          <w:rFonts w:asciiTheme="minorHAnsi" w:hAnsiTheme="minorHAnsi" w:cstheme="minorHAnsi"/>
        </w:rPr>
        <w:t xml:space="preserve"> the utility of the GUIDE for </w:t>
      </w:r>
      <w:proofErr w:type="spellStart"/>
      <w:r w:rsidR="001B4B57" w:rsidRPr="009C4F9C">
        <w:rPr>
          <w:rFonts w:asciiTheme="minorHAnsi" w:hAnsiTheme="minorHAnsi" w:cstheme="minorHAnsi"/>
        </w:rPr>
        <w:t>producing</w:t>
      </w:r>
      <w:proofErr w:type="spellEnd"/>
      <w:r w:rsidR="001B4B57" w:rsidRPr="009C4F9C">
        <w:rPr>
          <w:rFonts w:asciiTheme="minorHAnsi" w:hAnsiTheme="minorHAnsi" w:cstheme="minorHAnsi"/>
        </w:rPr>
        <w:t xml:space="preserve"> high </w:t>
      </w:r>
      <w:proofErr w:type="spellStart"/>
      <w:r w:rsidR="001B4B57" w:rsidRPr="009C4F9C">
        <w:rPr>
          <w:rFonts w:asciiTheme="minorHAnsi" w:hAnsiTheme="minorHAnsi" w:cstheme="minorHAnsi"/>
        </w:rPr>
        <w:t>quality</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evidence</w:t>
      </w:r>
      <w:proofErr w:type="spellEnd"/>
      <w:r w:rsidR="001B4B57" w:rsidRPr="009C4F9C">
        <w:rPr>
          <w:rFonts w:asciiTheme="minorHAnsi" w:hAnsiTheme="minorHAnsi" w:cstheme="minorHAnsi"/>
        </w:rPr>
        <w:t xml:space="preserve"> in </w:t>
      </w:r>
      <w:proofErr w:type="spellStart"/>
      <w:r w:rsidR="001B4B57" w:rsidRPr="009C4F9C">
        <w:rPr>
          <w:rFonts w:asciiTheme="minorHAnsi" w:hAnsiTheme="minorHAnsi" w:cstheme="minorHAnsi"/>
        </w:rPr>
        <w:t>key</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thematic</w:t>
      </w:r>
      <w:proofErr w:type="spellEnd"/>
      <w:r>
        <w:rPr>
          <w:rFonts w:asciiTheme="minorHAnsi" w:hAnsiTheme="minorHAnsi" w:cstheme="minorHAnsi"/>
        </w:rPr>
        <w:t xml:space="preserve"> policy</w:t>
      </w:r>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areas</w:t>
      </w:r>
      <w:proofErr w:type="spellEnd"/>
      <w:r w:rsidR="001B4B57" w:rsidRPr="009C4F9C">
        <w:rPr>
          <w:rFonts w:asciiTheme="minorHAnsi" w:hAnsiTheme="minorHAnsi" w:cstheme="minorHAnsi"/>
        </w:rPr>
        <w:t xml:space="preserve"> </w:t>
      </w:r>
      <w:r>
        <w:rPr>
          <w:rFonts w:asciiTheme="minorHAnsi" w:hAnsiTheme="minorHAnsi" w:cstheme="minorHAnsi"/>
        </w:rPr>
        <w:t xml:space="preserve">so </w:t>
      </w:r>
      <w:proofErr w:type="spellStart"/>
      <w:r>
        <w:rPr>
          <w:rFonts w:asciiTheme="minorHAnsi" w:hAnsiTheme="minorHAnsi" w:cstheme="minorHAnsi"/>
        </w:rPr>
        <w:t>as</w:t>
      </w:r>
      <w:proofErr w:type="spellEnd"/>
      <w:r>
        <w:rPr>
          <w:rFonts w:asciiTheme="minorHAnsi" w:hAnsiTheme="minorHAnsi" w:cstheme="minorHAnsi"/>
        </w:rPr>
        <w:t xml:space="preserve"> to </w:t>
      </w:r>
      <w:proofErr w:type="spellStart"/>
      <w:r>
        <w:rPr>
          <w:rFonts w:asciiTheme="minorHAnsi" w:hAnsiTheme="minorHAnsi" w:cstheme="minorHAnsi"/>
        </w:rPr>
        <w:t>evaluate</w:t>
      </w:r>
      <w:proofErr w:type="spellEnd"/>
      <w:r>
        <w:rPr>
          <w:rFonts w:asciiTheme="minorHAnsi" w:hAnsiTheme="minorHAnsi" w:cstheme="minorHAnsi"/>
        </w:rPr>
        <w:t xml:space="preserve"> the benefits of GUIDE</w:t>
      </w:r>
      <w:r w:rsidR="00BF768E">
        <w:rPr>
          <w:rFonts w:asciiTheme="minorHAnsi" w:hAnsiTheme="minorHAnsi" w:cstheme="minorHAnsi"/>
        </w:rPr>
        <w:t xml:space="preserve"> </w:t>
      </w:r>
      <w:r>
        <w:rPr>
          <w:rFonts w:asciiTheme="minorHAnsi" w:hAnsiTheme="minorHAnsi" w:cstheme="minorHAnsi"/>
        </w:rPr>
        <w:t>to stakeholders.</w:t>
      </w:r>
    </w:p>
    <w:p w14:paraId="63BBCF2B" w14:textId="451BA507" w:rsidR="000028A1" w:rsidRPr="00BD2479" w:rsidRDefault="009C4F9C" w:rsidP="009C4F9C">
      <w:pPr>
        <w:jc w:val="both"/>
        <w:rPr>
          <w:rFonts w:asciiTheme="minorHAnsi" w:hAnsiTheme="minorHAnsi"/>
          <w:sz w:val="12"/>
          <w:szCs w:val="12"/>
          <w:lang w:val="en-GB"/>
        </w:rPr>
      </w:pPr>
      <w:r w:rsidRPr="009C4F9C">
        <w:rPr>
          <w:rFonts w:asciiTheme="minorHAnsi" w:hAnsiTheme="minorHAnsi" w:cstheme="minorHAnsi"/>
        </w:rPr>
        <w:t xml:space="preserve">(ii) Financial commitment: </w:t>
      </w:r>
      <w:r w:rsidR="00B40F55">
        <w:rPr>
          <w:rFonts w:asciiTheme="minorHAnsi" w:hAnsiTheme="minorHAnsi" w:cstheme="minorHAnsi"/>
        </w:rPr>
        <w:t>c</w:t>
      </w:r>
      <w:r w:rsidR="001B4B57" w:rsidRPr="009C4F9C">
        <w:rPr>
          <w:rFonts w:asciiTheme="minorHAnsi" w:hAnsiTheme="minorHAnsi" w:cstheme="minorHAnsi"/>
        </w:rPr>
        <w:t xml:space="preserve">reation of a sponsorship package for private and non-profit </w:t>
      </w:r>
      <w:proofErr w:type="spellStart"/>
      <w:r w:rsidR="001B4B57" w:rsidRPr="009C4F9C">
        <w:rPr>
          <w:rFonts w:asciiTheme="minorHAnsi" w:hAnsiTheme="minorHAnsi" w:cstheme="minorHAnsi"/>
        </w:rPr>
        <w:t>sponsors</w:t>
      </w:r>
      <w:proofErr w:type="spellEnd"/>
      <w:r w:rsidR="001B4B57" w:rsidRPr="009C4F9C">
        <w:rPr>
          <w:rFonts w:asciiTheme="minorHAnsi" w:hAnsiTheme="minorHAnsi" w:cstheme="minorHAnsi"/>
        </w:rPr>
        <w:t xml:space="preserve"> (e.g., </w:t>
      </w:r>
      <w:proofErr w:type="spellStart"/>
      <w:r w:rsidR="001B4B57" w:rsidRPr="009C4F9C">
        <w:rPr>
          <w:rFonts w:asciiTheme="minorHAnsi" w:hAnsiTheme="minorHAnsi" w:cstheme="minorHAnsi"/>
        </w:rPr>
        <w:t>international</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philanthropists</w:t>
      </w:r>
      <w:proofErr w:type="spellEnd"/>
      <w:r w:rsidR="001B4B57" w:rsidRPr="009C4F9C">
        <w:rPr>
          <w:rFonts w:asciiTheme="minorHAnsi" w:hAnsiTheme="minorHAnsi" w:cstheme="minorHAnsi"/>
        </w:rPr>
        <w:t xml:space="preserve">, charities) and drive to </w:t>
      </w:r>
      <w:proofErr w:type="spellStart"/>
      <w:r w:rsidR="001B4B57" w:rsidRPr="009C4F9C">
        <w:rPr>
          <w:rFonts w:asciiTheme="minorHAnsi" w:hAnsiTheme="minorHAnsi" w:cstheme="minorHAnsi"/>
        </w:rPr>
        <w:t>recruit</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sponsors</w:t>
      </w:r>
      <w:proofErr w:type="spellEnd"/>
      <w:r w:rsidR="001B4B57" w:rsidRPr="009C4F9C">
        <w:rPr>
          <w:rFonts w:asciiTheme="minorHAnsi" w:hAnsiTheme="minorHAnsi" w:cstheme="minorHAnsi"/>
        </w:rPr>
        <w:t xml:space="preserve">. Identification of </w:t>
      </w:r>
      <w:proofErr w:type="spellStart"/>
      <w:r w:rsidR="001B4B57" w:rsidRPr="009C4F9C">
        <w:rPr>
          <w:rFonts w:asciiTheme="minorHAnsi" w:hAnsiTheme="minorHAnsi" w:cstheme="minorHAnsi"/>
        </w:rPr>
        <w:t>main</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funders</w:t>
      </w:r>
      <w:proofErr w:type="spellEnd"/>
      <w:r w:rsidR="001B4B57" w:rsidRPr="009C4F9C">
        <w:rPr>
          <w:rFonts w:asciiTheme="minorHAnsi" w:hAnsiTheme="minorHAnsi" w:cstheme="minorHAnsi"/>
        </w:rPr>
        <w:t xml:space="preserve"> (e.g., </w:t>
      </w:r>
      <w:proofErr w:type="spellStart"/>
      <w:r w:rsidR="001B4B57" w:rsidRPr="009C4F9C">
        <w:rPr>
          <w:rFonts w:asciiTheme="minorHAnsi" w:hAnsiTheme="minorHAnsi" w:cstheme="minorHAnsi"/>
        </w:rPr>
        <w:t>Governments</w:t>
      </w:r>
      <w:proofErr w:type="spellEnd"/>
      <w:r w:rsidR="001B4B57" w:rsidRPr="009C4F9C">
        <w:rPr>
          <w:rFonts w:asciiTheme="minorHAnsi" w:hAnsiTheme="minorHAnsi" w:cstheme="minorHAnsi"/>
        </w:rPr>
        <w:t xml:space="preserve">, Research </w:t>
      </w:r>
      <w:proofErr w:type="spellStart"/>
      <w:r w:rsidR="001B4B57" w:rsidRPr="009C4F9C">
        <w:rPr>
          <w:rFonts w:asciiTheme="minorHAnsi" w:hAnsiTheme="minorHAnsi" w:cstheme="minorHAnsi"/>
        </w:rPr>
        <w:t>Councils</w:t>
      </w:r>
      <w:proofErr w:type="spellEnd"/>
      <w:r w:rsidR="001B4B57" w:rsidRPr="009C4F9C">
        <w:rPr>
          <w:rFonts w:asciiTheme="minorHAnsi" w:hAnsiTheme="minorHAnsi" w:cstheme="minorHAnsi"/>
        </w:rPr>
        <w:t>)</w:t>
      </w:r>
      <w:r>
        <w:rPr>
          <w:rFonts w:asciiTheme="minorHAnsi" w:hAnsiTheme="minorHAnsi" w:cstheme="minorHAnsi"/>
        </w:rPr>
        <w:t xml:space="preserve"> and </w:t>
      </w:r>
      <w:r w:rsidR="00B40F55">
        <w:rPr>
          <w:rFonts w:asciiTheme="minorHAnsi" w:hAnsiTheme="minorHAnsi" w:cstheme="minorHAnsi"/>
        </w:rPr>
        <w:t>c</w:t>
      </w:r>
      <w:r w:rsidR="001B4B57" w:rsidRPr="009C4F9C">
        <w:rPr>
          <w:rFonts w:asciiTheme="minorHAnsi" w:hAnsiTheme="minorHAnsi" w:cstheme="minorHAnsi"/>
        </w:rPr>
        <w:t xml:space="preserve">reation of a </w:t>
      </w:r>
      <w:proofErr w:type="spellStart"/>
      <w:r w:rsidR="001B4B57" w:rsidRPr="009C4F9C">
        <w:rPr>
          <w:rFonts w:asciiTheme="minorHAnsi" w:hAnsiTheme="minorHAnsi" w:cstheme="minorHAnsi"/>
        </w:rPr>
        <w:t>commitments</w:t>
      </w:r>
      <w:proofErr w:type="spellEnd"/>
      <w:r w:rsidR="001B4B57" w:rsidRPr="009C4F9C">
        <w:rPr>
          <w:rFonts w:asciiTheme="minorHAnsi" w:hAnsiTheme="minorHAnsi" w:cstheme="minorHAnsi"/>
        </w:rPr>
        <w:t xml:space="preserve"> package for </w:t>
      </w:r>
      <w:proofErr w:type="spellStart"/>
      <w:r w:rsidR="001B4B57" w:rsidRPr="009C4F9C">
        <w:rPr>
          <w:rFonts w:asciiTheme="minorHAnsi" w:hAnsiTheme="minorHAnsi" w:cstheme="minorHAnsi"/>
        </w:rPr>
        <w:t>main</w:t>
      </w:r>
      <w:proofErr w:type="spellEnd"/>
      <w:r w:rsidR="001B4B57" w:rsidRPr="009C4F9C">
        <w:rPr>
          <w:rFonts w:asciiTheme="minorHAnsi" w:hAnsiTheme="minorHAnsi" w:cstheme="minorHAnsi"/>
        </w:rPr>
        <w:t xml:space="preserve"> </w:t>
      </w:r>
      <w:proofErr w:type="spellStart"/>
      <w:r w:rsidR="001B4B57" w:rsidRPr="009C4F9C">
        <w:rPr>
          <w:rFonts w:asciiTheme="minorHAnsi" w:hAnsiTheme="minorHAnsi" w:cstheme="minorHAnsi"/>
        </w:rPr>
        <w:t>funders</w:t>
      </w:r>
      <w:proofErr w:type="spellEnd"/>
      <w:r>
        <w:rPr>
          <w:rFonts w:asciiTheme="minorHAnsi" w:hAnsiTheme="minorHAnsi" w:cstheme="minorHAnsi"/>
        </w:rPr>
        <w:t>.</w:t>
      </w:r>
      <w:r w:rsidR="00090749">
        <w:rPr>
          <w:rFonts w:asciiTheme="minorHAnsi" w:hAnsiTheme="minorHAnsi" w:cstheme="minorHAnsi"/>
        </w:rPr>
        <w:t xml:space="preserve"> </w:t>
      </w:r>
      <w:proofErr w:type="spellStart"/>
      <w:r w:rsidR="00090749">
        <w:rPr>
          <w:rFonts w:asciiTheme="minorHAnsi" w:hAnsiTheme="minorHAnsi" w:cstheme="minorHAnsi"/>
        </w:rPr>
        <w:t>This</w:t>
      </w:r>
      <w:proofErr w:type="spellEnd"/>
      <w:r w:rsidR="00090749">
        <w:rPr>
          <w:rFonts w:asciiTheme="minorHAnsi" w:hAnsiTheme="minorHAnsi" w:cstheme="minorHAnsi"/>
        </w:rPr>
        <w:t xml:space="preserve"> </w:t>
      </w:r>
      <w:proofErr w:type="spellStart"/>
      <w:r w:rsidR="00090749">
        <w:rPr>
          <w:rFonts w:asciiTheme="minorHAnsi" w:hAnsiTheme="minorHAnsi" w:cstheme="minorHAnsi"/>
        </w:rPr>
        <w:t>will</w:t>
      </w:r>
      <w:proofErr w:type="spellEnd"/>
      <w:r w:rsidR="00090749">
        <w:rPr>
          <w:rFonts w:asciiTheme="minorHAnsi" w:hAnsiTheme="minorHAnsi" w:cstheme="minorHAnsi"/>
        </w:rPr>
        <w:t xml:space="preserve"> </w:t>
      </w:r>
      <w:proofErr w:type="spellStart"/>
      <w:r w:rsidR="00090749">
        <w:rPr>
          <w:rFonts w:asciiTheme="minorHAnsi" w:hAnsiTheme="minorHAnsi" w:cstheme="minorHAnsi"/>
        </w:rPr>
        <w:t>allow</w:t>
      </w:r>
      <w:proofErr w:type="spellEnd"/>
      <w:r w:rsidR="00090749">
        <w:rPr>
          <w:rFonts w:asciiTheme="minorHAnsi" w:hAnsiTheme="minorHAnsi" w:cstheme="minorHAnsi"/>
        </w:rPr>
        <w:t xml:space="preserve"> to r</w:t>
      </w:r>
      <w:r w:rsidR="00090749" w:rsidRPr="00090749">
        <w:rPr>
          <w:rFonts w:asciiTheme="minorHAnsi" w:hAnsiTheme="minorHAnsi" w:cstheme="minorHAnsi"/>
        </w:rPr>
        <w:t xml:space="preserve">eview </w:t>
      </w:r>
      <w:proofErr w:type="spellStart"/>
      <w:r w:rsidR="00090749">
        <w:rPr>
          <w:rFonts w:asciiTheme="minorHAnsi" w:hAnsiTheme="minorHAnsi" w:cstheme="minorHAnsi"/>
        </w:rPr>
        <w:t>different</w:t>
      </w:r>
      <w:proofErr w:type="spellEnd"/>
      <w:r w:rsidR="00090749">
        <w:rPr>
          <w:rFonts w:asciiTheme="minorHAnsi" w:hAnsiTheme="minorHAnsi" w:cstheme="minorHAnsi"/>
        </w:rPr>
        <w:t xml:space="preserve"> </w:t>
      </w:r>
      <w:proofErr w:type="spellStart"/>
      <w:r w:rsidR="00090749" w:rsidRPr="00090749">
        <w:rPr>
          <w:rFonts w:asciiTheme="minorHAnsi" w:hAnsiTheme="minorHAnsi" w:cstheme="minorHAnsi"/>
        </w:rPr>
        <w:t>models</w:t>
      </w:r>
      <w:proofErr w:type="spellEnd"/>
      <w:r w:rsidR="00090749" w:rsidRPr="00090749">
        <w:rPr>
          <w:rFonts w:asciiTheme="minorHAnsi" w:hAnsiTheme="minorHAnsi" w:cstheme="minorHAnsi"/>
        </w:rPr>
        <w:t xml:space="preserve"> of funding </w:t>
      </w:r>
      <w:proofErr w:type="spellStart"/>
      <w:r w:rsidR="00090749" w:rsidRPr="00090749">
        <w:rPr>
          <w:rFonts w:asciiTheme="minorHAnsi" w:hAnsiTheme="minorHAnsi" w:cstheme="minorHAnsi"/>
        </w:rPr>
        <w:t>international</w:t>
      </w:r>
      <w:proofErr w:type="spellEnd"/>
      <w:r w:rsidR="00090749" w:rsidRPr="00090749">
        <w:rPr>
          <w:rFonts w:asciiTheme="minorHAnsi" w:hAnsiTheme="minorHAnsi" w:cstheme="minorHAnsi"/>
        </w:rPr>
        <w:t xml:space="preserve"> </w:t>
      </w:r>
      <w:proofErr w:type="spellStart"/>
      <w:r w:rsidR="00090749" w:rsidRPr="00090749">
        <w:rPr>
          <w:rFonts w:asciiTheme="minorHAnsi" w:hAnsiTheme="minorHAnsi" w:cstheme="minorHAnsi"/>
        </w:rPr>
        <w:t>cohort</w:t>
      </w:r>
      <w:proofErr w:type="spellEnd"/>
      <w:r w:rsidR="00090749" w:rsidRPr="00090749">
        <w:rPr>
          <w:rFonts w:asciiTheme="minorHAnsi" w:hAnsiTheme="minorHAnsi" w:cstheme="minorHAnsi"/>
        </w:rPr>
        <w:t xml:space="preserve"> studies and </w:t>
      </w:r>
      <w:proofErr w:type="spellStart"/>
      <w:r w:rsidR="00090749">
        <w:rPr>
          <w:rFonts w:asciiTheme="minorHAnsi" w:hAnsiTheme="minorHAnsi" w:cstheme="minorHAnsi"/>
        </w:rPr>
        <w:t>discuss</w:t>
      </w:r>
      <w:proofErr w:type="spellEnd"/>
      <w:r w:rsidR="00090749">
        <w:rPr>
          <w:rFonts w:asciiTheme="minorHAnsi" w:hAnsiTheme="minorHAnsi" w:cstheme="minorHAnsi"/>
        </w:rPr>
        <w:t xml:space="preserve"> the</w:t>
      </w:r>
      <w:r w:rsidR="00090749" w:rsidRPr="00090749">
        <w:rPr>
          <w:rFonts w:asciiTheme="minorHAnsi" w:hAnsiTheme="minorHAnsi" w:cstheme="minorHAnsi"/>
        </w:rPr>
        <w:t xml:space="preserve"> socio-historical and </w:t>
      </w:r>
      <w:proofErr w:type="spellStart"/>
      <w:r w:rsidR="00090749" w:rsidRPr="00090749">
        <w:rPr>
          <w:rFonts w:asciiTheme="minorHAnsi" w:hAnsiTheme="minorHAnsi" w:cstheme="minorHAnsi"/>
        </w:rPr>
        <w:t>political</w:t>
      </w:r>
      <w:proofErr w:type="spellEnd"/>
      <w:r w:rsidR="00090749" w:rsidRPr="00090749">
        <w:rPr>
          <w:rFonts w:asciiTheme="minorHAnsi" w:hAnsiTheme="minorHAnsi" w:cstheme="minorHAnsi"/>
        </w:rPr>
        <w:t xml:space="preserve"> </w:t>
      </w:r>
      <w:proofErr w:type="spellStart"/>
      <w:r w:rsidR="00090749" w:rsidRPr="00090749">
        <w:rPr>
          <w:rFonts w:asciiTheme="minorHAnsi" w:hAnsiTheme="minorHAnsi" w:cstheme="minorHAnsi"/>
        </w:rPr>
        <w:t>circumstances</w:t>
      </w:r>
      <w:proofErr w:type="spellEnd"/>
      <w:r w:rsidR="00090749" w:rsidRPr="00090749">
        <w:rPr>
          <w:rFonts w:asciiTheme="minorHAnsi" w:hAnsiTheme="minorHAnsi" w:cstheme="minorHAnsi"/>
        </w:rPr>
        <w:t xml:space="preserve"> for funding the GUIDE</w:t>
      </w:r>
      <w:r w:rsidR="00090749">
        <w:t>.</w:t>
      </w:r>
      <w:r>
        <w:rPr>
          <w:rFonts w:asciiTheme="minorHAnsi" w:hAnsiTheme="minorHAnsi" w:cstheme="minorHAnsi"/>
        </w:rPr>
        <w:t xml:space="preserve"> </w:t>
      </w:r>
    </w:p>
    <w:p w14:paraId="0B0A4DDB" w14:textId="5F8F35D8" w:rsidR="000028A1" w:rsidRPr="00BD2479" w:rsidRDefault="009C4F9C" w:rsidP="00B40F55">
      <w:pPr>
        <w:jc w:val="both"/>
        <w:rPr>
          <w:rFonts w:asciiTheme="minorHAnsi" w:hAnsiTheme="minorHAnsi"/>
          <w:lang w:val="en-GB"/>
        </w:rPr>
      </w:pPr>
      <w:r w:rsidRPr="00BD2479">
        <w:rPr>
          <w:rFonts w:asciiTheme="minorHAnsi" w:hAnsiTheme="minorHAnsi"/>
          <w:lang w:val="en-GB"/>
        </w:rPr>
        <w:t xml:space="preserve"> </w:t>
      </w:r>
      <w:r w:rsidR="000028A1" w:rsidRPr="00BD2479">
        <w:rPr>
          <w:rFonts w:asciiTheme="minorHAnsi" w:hAnsiTheme="minorHAnsi"/>
          <w:lang w:val="en-GB"/>
        </w:rPr>
        <w:t xml:space="preserve">(iii) Supporting project activities of the </w:t>
      </w:r>
      <w:proofErr w:type="spellStart"/>
      <w:r w:rsidR="000028A1" w:rsidRPr="00BD2479">
        <w:rPr>
          <w:rFonts w:asciiTheme="minorHAnsi" w:hAnsiTheme="minorHAnsi"/>
          <w:lang w:val="en-GB"/>
        </w:rPr>
        <w:t>Unibo</w:t>
      </w:r>
      <w:proofErr w:type="spellEnd"/>
      <w:r w:rsidR="000028A1" w:rsidRPr="00BD2479">
        <w:rPr>
          <w:rFonts w:asciiTheme="minorHAnsi" w:hAnsiTheme="minorHAnsi"/>
          <w:lang w:val="en-GB"/>
        </w:rPr>
        <w:t xml:space="preserve"> team. The RA would support the University of Bologna team as we collaborate with other units of the international consortium, to fulfil requests that are </w:t>
      </w:r>
      <w:r w:rsidR="000028A1">
        <w:rPr>
          <w:rFonts w:asciiTheme="minorHAnsi" w:hAnsiTheme="minorHAnsi"/>
          <w:lang w:val="en-GB"/>
        </w:rPr>
        <w:t xml:space="preserve">an integral </w:t>
      </w:r>
      <w:r w:rsidR="000028A1" w:rsidRPr="00BD2479">
        <w:rPr>
          <w:rFonts w:asciiTheme="minorHAnsi" w:hAnsiTheme="minorHAnsi"/>
          <w:lang w:val="en-GB"/>
        </w:rPr>
        <w:t xml:space="preserve">part of </w:t>
      </w:r>
      <w:r w:rsidR="000028A1">
        <w:rPr>
          <w:rFonts w:asciiTheme="minorHAnsi" w:hAnsiTheme="minorHAnsi"/>
          <w:lang w:val="en-GB"/>
        </w:rPr>
        <w:t>GUIDEPREP</w:t>
      </w:r>
      <w:r w:rsidR="000028A1" w:rsidRPr="00BD2479">
        <w:rPr>
          <w:rFonts w:asciiTheme="minorHAnsi" w:hAnsiTheme="minorHAnsi"/>
          <w:lang w:val="en-GB"/>
        </w:rPr>
        <w:t xml:space="preserve"> project activities.</w:t>
      </w:r>
    </w:p>
    <w:p w14:paraId="25597C50" w14:textId="77777777" w:rsidR="000028A1" w:rsidRPr="00BD2479" w:rsidRDefault="000028A1" w:rsidP="000028A1">
      <w:pPr>
        <w:rPr>
          <w:rFonts w:asciiTheme="minorHAnsi" w:hAnsiTheme="minorHAnsi"/>
          <w:lang w:val="en-GB"/>
        </w:rPr>
      </w:pPr>
    </w:p>
    <w:p w14:paraId="7502D3EA" w14:textId="79115353" w:rsidR="000028A1" w:rsidRPr="00BD2479" w:rsidRDefault="000028A1" w:rsidP="009C4F9C">
      <w:pPr>
        <w:jc w:val="both"/>
        <w:rPr>
          <w:rFonts w:asciiTheme="minorHAnsi" w:hAnsiTheme="minorHAnsi"/>
          <w:lang w:val="en-GB"/>
        </w:rPr>
      </w:pPr>
      <w:r w:rsidRPr="00BD2479">
        <w:rPr>
          <w:rFonts w:asciiTheme="minorHAnsi" w:hAnsiTheme="minorHAnsi"/>
          <w:lang w:val="en-GB"/>
        </w:rPr>
        <w:t xml:space="preserve">As </w:t>
      </w:r>
      <w:r>
        <w:rPr>
          <w:rFonts w:asciiTheme="minorHAnsi" w:hAnsiTheme="minorHAnsi"/>
          <w:lang w:val="en-GB"/>
        </w:rPr>
        <w:t xml:space="preserve">just </w:t>
      </w:r>
      <w:r w:rsidRPr="00BD2479">
        <w:rPr>
          <w:rFonts w:asciiTheme="minorHAnsi" w:hAnsiTheme="minorHAnsi"/>
          <w:lang w:val="en-GB"/>
        </w:rPr>
        <w:t xml:space="preserve">described, the work </w:t>
      </w:r>
      <w:r>
        <w:rPr>
          <w:rFonts w:asciiTheme="minorHAnsi" w:hAnsiTheme="minorHAnsi"/>
          <w:lang w:val="en-GB"/>
        </w:rPr>
        <w:t xml:space="preserve">of the RA </w:t>
      </w:r>
      <w:r w:rsidRPr="00BD2479">
        <w:rPr>
          <w:rFonts w:asciiTheme="minorHAnsi" w:hAnsiTheme="minorHAnsi"/>
          <w:lang w:val="en-GB"/>
        </w:rPr>
        <w:t>will be divided between three tasks. Most (approximately 80%) of the time of the RA will be devoted to tasks (</w:t>
      </w:r>
      <w:proofErr w:type="spellStart"/>
      <w:r w:rsidRPr="00BD2479">
        <w:rPr>
          <w:rFonts w:asciiTheme="minorHAnsi" w:hAnsiTheme="minorHAnsi"/>
          <w:lang w:val="en-GB"/>
        </w:rPr>
        <w:t>i</w:t>
      </w:r>
      <w:proofErr w:type="spellEnd"/>
      <w:r w:rsidRPr="00BD2479">
        <w:rPr>
          <w:rFonts w:asciiTheme="minorHAnsi" w:hAnsiTheme="minorHAnsi"/>
          <w:lang w:val="en-GB"/>
        </w:rPr>
        <w:t>)</w:t>
      </w:r>
      <w:r w:rsidR="00B40F55">
        <w:rPr>
          <w:rFonts w:asciiTheme="minorHAnsi" w:hAnsiTheme="minorHAnsi"/>
          <w:lang w:val="en-GB"/>
        </w:rPr>
        <w:t xml:space="preserve"> and </w:t>
      </w:r>
      <w:r w:rsidRPr="00BD2479">
        <w:rPr>
          <w:rFonts w:asciiTheme="minorHAnsi" w:hAnsiTheme="minorHAnsi"/>
          <w:lang w:val="en-GB"/>
        </w:rPr>
        <w:t xml:space="preserve">(ii). This work will be spread across the duration of the </w:t>
      </w:r>
      <w:r>
        <w:rPr>
          <w:rFonts w:asciiTheme="minorHAnsi" w:hAnsiTheme="minorHAnsi"/>
          <w:lang w:val="en-GB"/>
        </w:rPr>
        <w:t>contract</w:t>
      </w:r>
      <w:r w:rsidRPr="00BD2479">
        <w:rPr>
          <w:rFonts w:asciiTheme="minorHAnsi" w:hAnsiTheme="minorHAnsi"/>
          <w:lang w:val="en-GB"/>
        </w:rPr>
        <w:t>, with a slightly larger time investment when less work is required for the third element. This third element is supporting project activities, and overall it will take around 20% of the time of the RA. The time commitment required for this element is likely to vary with the dynamics of project activities.</w:t>
      </w:r>
    </w:p>
    <w:p w14:paraId="0888A375" w14:textId="77777777" w:rsidR="000028A1" w:rsidRPr="00BD2479" w:rsidRDefault="000028A1" w:rsidP="009C4F9C">
      <w:pPr>
        <w:jc w:val="both"/>
        <w:rPr>
          <w:rFonts w:asciiTheme="minorHAnsi" w:hAnsiTheme="minorHAnsi"/>
          <w:lang w:val="en-GB"/>
        </w:rPr>
      </w:pPr>
    </w:p>
    <w:p w14:paraId="7A939D54" w14:textId="77777777" w:rsidR="000028A1" w:rsidRPr="004D67C6" w:rsidRDefault="000028A1" w:rsidP="00441DEB">
      <w:pPr>
        <w:jc w:val="both"/>
      </w:pPr>
    </w:p>
    <w:sectPr w:rsidR="000028A1" w:rsidRPr="004D67C6" w:rsidSect="009330F6">
      <w:headerReference w:type="default" r:id="rId11"/>
      <w:footerReference w:type="default" r:id="rId12"/>
      <w:pgSz w:w="11906" w:h="16838" w:code="9"/>
      <w:pgMar w:top="1134" w:right="1134" w:bottom="567" w:left="1134" w:header="3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12D6" w14:textId="77777777" w:rsidR="00AF1F4B" w:rsidRDefault="00AF1F4B">
      <w:r>
        <w:separator/>
      </w:r>
    </w:p>
  </w:endnote>
  <w:endnote w:type="continuationSeparator" w:id="0">
    <w:p w14:paraId="0BB8BD82" w14:textId="77777777" w:rsidR="00AF1F4B" w:rsidRDefault="00AF1F4B">
      <w:r>
        <w:continuationSeparator/>
      </w:r>
    </w:p>
  </w:endnote>
  <w:endnote w:type="continuationNotice" w:id="1">
    <w:p w14:paraId="59BA499C" w14:textId="77777777" w:rsidR="00AF1F4B" w:rsidRDefault="00AF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25055087"/>
      <w:docPartObj>
        <w:docPartGallery w:val="Page Numbers (Bottom of Page)"/>
        <w:docPartUnique/>
      </w:docPartObj>
    </w:sdtPr>
    <w:sdtEndPr/>
    <w:sdtContent>
      <w:sdt>
        <w:sdtPr>
          <w:rPr>
            <w:rFonts w:asciiTheme="minorHAnsi" w:hAnsiTheme="minorHAnsi"/>
            <w:sz w:val="20"/>
            <w:szCs w:val="20"/>
          </w:rPr>
          <w:id w:val="104734545"/>
          <w:docPartObj>
            <w:docPartGallery w:val="Page Numbers (Top of Page)"/>
            <w:docPartUnique/>
          </w:docPartObj>
        </w:sdtPr>
        <w:sdtEndPr/>
        <w:sdtContent>
          <w:p w14:paraId="6980C78C" w14:textId="34576C8B" w:rsidR="000C347B" w:rsidRPr="00D55823" w:rsidRDefault="000C347B">
            <w:pPr>
              <w:pStyle w:val="Pidipagina"/>
              <w:jc w:val="center"/>
              <w:rPr>
                <w:rFonts w:asciiTheme="minorHAnsi" w:hAnsiTheme="minorHAnsi"/>
                <w:sz w:val="20"/>
                <w:szCs w:val="20"/>
              </w:rPr>
            </w:pPr>
            <w:r w:rsidRPr="00D55823">
              <w:rPr>
                <w:rFonts w:asciiTheme="minorHAnsi" w:hAnsiTheme="minorHAnsi"/>
                <w:sz w:val="20"/>
                <w:szCs w:val="20"/>
              </w:rPr>
              <w:t xml:space="preserve">Pagina </w:t>
            </w:r>
            <w:r w:rsidRPr="00D55823">
              <w:rPr>
                <w:rFonts w:asciiTheme="minorHAnsi" w:hAnsiTheme="minorHAnsi"/>
                <w:b/>
                <w:sz w:val="20"/>
                <w:szCs w:val="20"/>
              </w:rPr>
              <w:fldChar w:fldCharType="begin"/>
            </w:r>
            <w:r w:rsidRPr="00D55823">
              <w:rPr>
                <w:rFonts w:asciiTheme="minorHAnsi" w:hAnsiTheme="minorHAnsi"/>
                <w:b/>
                <w:sz w:val="20"/>
                <w:szCs w:val="20"/>
              </w:rPr>
              <w:instrText>PAGE</w:instrText>
            </w:r>
            <w:r w:rsidRPr="00D55823">
              <w:rPr>
                <w:rFonts w:asciiTheme="minorHAnsi" w:hAnsiTheme="minorHAnsi"/>
                <w:b/>
                <w:sz w:val="20"/>
                <w:szCs w:val="20"/>
              </w:rPr>
              <w:fldChar w:fldCharType="separate"/>
            </w:r>
            <w:r w:rsidR="00AC0C6E">
              <w:rPr>
                <w:rFonts w:asciiTheme="minorHAnsi" w:hAnsiTheme="minorHAnsi"/>
                <w:b/>
                <w:noProof/>
                <w:sz w:val="20"/>
                <w:szCs w:val="20"/>
              </w:rPr>
              <w:t>1</w:t>
            </w:r>
            <w:r w:rsidRPr="00D55823">
              <w:rPr>
                <w:rFonts w:asciiTheme="minorHAnsi" w:hAnsiTheme="minorHAnsi"/>
                <w:b/>
                <w:sz w:val="20"/>
                <w:szCs w:val="20"/>
              </w:rPr>
              <w:fldChar w:fldCharType="end"/>
            </w:r>
            <w:r w:rsidRPr="00D55823">
              <w:rPr>
                <w:rFonts w:asciiTheme="minorHAnsi" w:hAnsiTheme="minorHAnsi"/>
                <w:sz w:val="20"/>
                <w:szCs w:val="20"/>
              </w:rPr>
              <w:t xml:space="preserve"> di </w:t>
            </w:r>
            <w:r w:rsidRPr="00D55823">
              <w:rPr>
                <w:rFonts w:asciiTheme="minorHAnsi" w:hAnsiTheme="minorHAnsi"/>
                <w:b/>
                <w:sz w:val="20"/>
                <w:szCs w:val="20"/>
              </w:rPr>
              <w:fldChar w:fldCharType="begin"/>
            </w:r>
            <w:r w:rsidRPr="00D55823">
              <w:rPr>
                <w:rFonts w:asciiTheme="minorHAnsi" w:hAnsiTheme="minorHAnsi"/>
                <w:b/>
                <w:sz w:val="20"/>
                <w:szCs w:val="20"/>
              </w:rPr>
              <w:instrText>NUMPAGES</w:instrText>
            </w:r>
            <w:r w:rsidRPr="00D55823">
              <w:rPr>
                <w:rFonts w:asciiTheme="minorHAnsi" w:hAnsiTheme="minorHAnsi"/>
                <w:b/>
                <w:sz w:val="20"/>
                <w:szCs w:val="20"/>
              </w:rPr>
              <w:fldChar w:fldCharType="separate"/>
            </w:r>
            <w:r>
              <w:rPr>
                <w:rFonts w:asciiTheme="minorHAnsi" w:hAnsiTheme="minorHAnsi"/>
                <w:b/>
                <w:noProof/>
                <w:sz w:val="20"/>
                <w:szCs w:val="20"/>
              </w:rPr>
              <w:t>3</w:t>
            </w:r>
            <w:r w:rsidRPr="00D55823">
              <w:rPr>
                <w:rFonts w:asciiTheme="minorHAnsi" w:hAnsiTheme="minorHAnsi"/>
                <w:b/>
                <w:sz w:val="20"/>
                <w:szCs w:val="20"/>
              </w:rPr>
              <w:fldChar w:fldCharType="end"/>
            </w:r>
          </w:p>
        </w:sdtContent>
      </w:sdt>
    </w:sdtContent>
  </w:sdt>
  <w:p w14:paraId="0C742E9D" w14:textId="77777777" w:rsidR="000C347B" w:rsidRPr="00CB5C37" w:rsidRDefault="000C347B" w:rsidP="00CB5C37">
    <w:pPr>
      <w:pStyle w:val="Pidipagina"/>
      <w:tabs>
        <w:tab w:val="clear" w:pos="9638"/>
        <w:tab w:val="right" w:pos="10065"/>
      </w:tabs>
      <w:ind w:left="-284" w:right="-285"/>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04F1" w14:textId="77777777" w:rsidR="00AF1F4B" w:rsidRDefault="00AF1F4B">
      <w:r>
        <w:separator/>
      </w:r>
    </w:p>
  </w:footnote>
  <w:footnote w:type="continuationSeparator" w:id="0">
    <w:p w14:paraId="75102205" w14:textId="77777777" w:rsidR="00AF1F4B" w:rsidRDefault="00AF1F4B">
      <w:r>
        <w:continuationSeparator/>
      </w:r>
    </w:p>
  </w:footnote>
  <w:footnote w:type="continuationNotice" w:id="1">
    <w:p w14:paraId="2A7F017F" w14:textId="77777777" w:rsidR="00AF1F4B" w:rsidRDefault="00AF1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476E" w14:textId="77777777" w:rsidR="000C347B" w:rsidRDefault="000C347B" w:rsidP="002D0106">
    <w:pPr>
      <w:pStyle w:val="Intestazione"/>
      <w:rPr>
        <w:rFonts w:asciiTheme="minorHAnsi" w:hAnsiTheme="minorHAnsi"/>
        <w:b/>
      </w:rPr>
    </w:pPr>
    <w:r>
      <w:rPr>
        <w:noProof/>
        <w:lang w:val="en-GB" w:eastAsia="zh-CN"/>
      </w:rPr>
      <w:drawing>
        <wp:inline distT="0" distB="0" distL="0" distR="0" wp14:anchorId="5640AAC5" wp14:editId="09E42E72">
          <wp:extent cx="2734177" cy="720000"/>
          <wp:effectExtent l="19050" t="0" r="9023" b="0"/>
          <wp:docPr id="1" name="Immagine 77" descr="C:\Users\paolaanna.mandelli2\AppData\Local\Microsoft\Windows\INetCache\Content.Word\carta intestata logo bandiera 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aolaanna.mandelli2\AppData\Local\Microsoft\Windows\INetCache\Content.Word\carta intestata logo bandiera 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177" cy="720000"/>
                  </a:xfrm>
                  <a:prstGeom prst="rect">
                    <a:avLst/>
                  </a:prstGeom>
                  <a:noFill/>
                  <a:ln>
                    <a:noFill/>
                  </a:ln>
                </pic:spPr>
              </pic:pic>
            </a:graphicData>
          </a:graphic>
        </wp:inline>
      </w:drawing>
    </w:r>
    <w:r>
      <w:rPr>
        <w:rFonts w:asciiTheme="minorHAnsi" w:hAnsiTheme="minorHAnsi"/>
        <w:b/>
      </w:rPr>
      <w:t xml:space="preserve">            </w:t>
    </w:r>
    <w:r w:rsidRPr="002D0106">
      <w:rPr>
        <w:rFonts w:asciiTheme="minorHAnsi" w:hAnsiTheme="minorHAnsi"/>
        <w:b/>
      </w:rPr>
      <w:t>RICHIESTA ATTIVAZIONE ASSEGNO DI RICERCA</w:t>
    </w:r>
  </w:p>
  <w:p w14:paraId="507A0F0B" w14:textId="30D43CFD" w:rsidR="000C347B" w:rsidRPr="002D0106" w:rsidRDefault="000C347B" w:rsidP="002D0106">
    <w:pPr>
      <w:pStyle w:val="Intestazione"/>
      <w:jc w:val="right"/>
      <w:rPr>
        <w:rFonts w:asciiTheme="minorHAnsi" w:hAnsiTheme="minorHAnsi"/>
        <w:b/>
      </w:rPr>
    </w:pPr>
    <w:r>
      <w:rPr>
        <w:rFonts w:asciiTheme="minorHAnsi" w:hAnsiTheme="minorHAnsi"/>
        <w:b/>
      </w:rPr>
      <w:t>ANNO 202</w:t>
    </w:r>
    <w:r w:rsidR="00E01A6D">
      <w:rPr>
        <w:rFonts w:asciiTheme="minorHAnsi" w:hAnsiTheme="minorHAnsi"/>
        <w:b/>
      </w:rPr>
      <w:t>2</w:t>
    </w:r>
  </w:p>
  <w:p w14:paraId="759FE8CB" w14:textId="77777777" w:rsidR="000C347B" w:rsidRPr="002D0106" w:rsidRDefault="000C347B" w:rsidP="000D366E">
    <w:pPr>
      <w:pStyle w:val="Intestazione"/>
      <w:rPr>
        <w:sz w:val="16"/>
        <w:szCs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3CD"/>
    <w:multiLevelType w:val="hybridMultilevel"/>
    <w:tmpl w:val="88EAE17C"/>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B65448"/>
    <w:multiLevelType w:val="hybridMultilevel"/>
    <w:tmpl w:val="3C40B99C"/>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A2C93"/>
    <w:multiLevelType w:val="hybridMultilevel"/>
    <w:tmpl w:val="667031C6"/>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600C22"/>
    <w:multiLevelType w:val="hybridMultilevel"/>
    <w:tmpl w:val="3C669316"/>
    <w:lvl w:ilvl="0" w:tplc="4538FAB8">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D3729"/>
    <w:multiLevelType w:val="hybridMultilevel"/>
    <w:tmpl w:val="3E104084"/>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1A7530"/>
    <w:multiLevelType w:val="hybridMultilevel"/>
    <w:tmpl w:val="EE6A1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3A5B1F"/>
    <w:multiLevelType w:val="hybridMultilevel"/>
    <w:tmpl w:val="62BA172E"/>
    <w:lvl w:ilvl="0" w:tplc="9056B4F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D210EA"/>
    <w:multiLevelType w:val="hybridMultilevel"/>
    <w:tmpl w:val="9C72421A"/>
    <w:lvl w:ilvl="0" w:tplc="6A4A1D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9F248B"/>
    <w:multiLevelType w:val="hybridMultilevel"/>
    <w:tmpl w:val="5F7C8D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14688E"/>
    <w:multiLevelType w:val="hybridMultilevel"/>
    <w:tmpl w:val="0A747840"/>
    <w:lvl w:ilvl="0" w:tplc="3ADC837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4524439"/>
    <w:multiLevelType w:val="hybridMultilevel"/>
    <w:tmpl w:val="E2F0B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03704D"/>
    <w:multiLevelType w:val="hybridMultilevel"/>
    <w:tmpl w:val="4DA2909A"/>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7D26A7"/>
    <w:multiLevelType w:val="hybridMultilevel"/>
    <w:tmpl w:val="89225BB4"/>
    <w:lvl w:ilvl="0" w:tplc="151411A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67F4522"/>
    <w:multiLevelType w:val="hybridMultilevel"/>
    <w:tmpl w:val="F9665D14"/>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3E2665"/>
    <w:multiLevelType w:val="hybridMultilevel"/>
    <w:tmpl w:val="5F7C8D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6930CB"/>
    <w:multiLevelType w:val="hybridMultilevel"/>
    <w:tmpl w:val="6CD6AFC6"/>
    <w:lvl w:ilvl="0" w:tplc="3ADC83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6"/>
  </w:num>
  <w:num w:numId="5">
    <w:abstractNumId w:val="11"/>
  </w:num>
  <w:num w:numId="6">
    <w:abstractNumId w:val="14"/>
  </w:num>
  <w:num w:numId="7">
    <w:abstractNumId w:val="2"/>
  </w:num>
  <w:num w:numId="8">
    <w:abstractNumId w:val="0"/>
  </w:num>
  <w:num w:numId="9">
    <w:abstractNumId w:val="1"/>
  </w:num>
  <w:num w:numId="10">
    <w:abstractNumId w:val="4"/>
  </w:num>
  <w:num w:numId="11">
    <w:abstractNumId w:val="8"/>
  </w:num>
  <w:num w:numId="12">
    <w:abstractNumId w:val="5"/>
  </w:num>
  <w:num w:numId="13">
    <w:abstractNumId w:val="10"/>
  </w:num>
  <w:num w:numId="14">
    <w:abstractNumId w:val="15"/>
  </w:num>
  <w:num w:numId="15">
    <w:abstractNumId w:val="7"/>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28A1"/>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5D5B"/>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749"/>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3F29"/>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7A3"/>
    <w:rsid w:val="000B6A22"/>
    <w:rsid w:val="000B6C3D"/>
    <w:rsid w:val="000B78C3"/>
    <w:rsid w:val="000B7C12"/>
    <w:rsid w:val="000C016A"/>
    <w:rsid w:val="000C02EF"/>
    <w:rsid w:val="000C0392"/>
    <w:rsid w:val="000C03B2"/>
    <w:rsid w:val="000C0BF4"/>
    <w:rsid w:val="000C0F93"/>
    <w:rsid w:val="000C1FF6"/>
    <w:rsid w:val="000C21F1"/>
    <w:rsid w:val="000C2C52"/>
    <w:rsid w:val="000C347B"/>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366E"/>
    <w:rsid w:val="000D40DA"/>
    <w:rsid w:val="000D480F"/>
    <w:rsid w:val="000D68E1"/>
    <w:rsid w:val="000D6C48"/>
    <w:rsid w:val="000D74D4"/>
    <w:rsid w:val="000D7C49"/>
    <w:rsid w:val="000D7D9F"/>
    <w:rsid w:val="000E0419"/>
    <w:rsid w:val="000E14F5"/>
    <w:rsid w:val="000E1759"/>
    <w:rsid w:val="000E1C1C"/>
    <w:rsid w:val="000E1EAB"/>
    <w:rsid w:val="000E2E3E"/>
    <w:rsid w:val="000E3562"/>
    <w:rsid w:val="000E48D1"/>
    <w:rsid w:val="000E4CE5"/>
    <w:rsid w:val="000E6126"/>
    <w:rsid w:val="000E67DA"/>
    <w:rsid w:val="000E7A18"/>
    <w:rsid w:val="000F019B"/>
    <w:rsid w:val="000F09B3"/>
    <w:rsid w:val="000F0C35"/>
    <w:rsid w:val="000F109B"/>
    <w:rsid w:val="000F1B07"/>
    <w:rsid w:val="000F2795"/>
    <w:rsid w:val="000F373C"/>
    <w:rsid w:val="000F3A01"/>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423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3C8"/>
    <w:rsid w:val="00126819"/>
    <w:rsid w:val="00126A5B"/>
    <w:rsid w:val="00130867"/>
    <w:rsid w:val="00131662"/>
    <w:rsid w:val="00132368"/>
    <w:rsid w:val="00133151"/>
    <w:rsid w:val="00134265"/>
    <w:rsid w:val="00135D2C"/>
    <w:rsid w:val="001364CA"/>
    <w:rsid w:val="001364DD"/>
    <w:rsid w:val="00136C37"/>
    <w:rsid w:val="001373C5"/>
    <w:rsid w:val="00137527"/>
    <w:rsid w:val="00137698"/>
    <w:rsid w:val="00137927"/>
    <w:rsid w:val="00137B4D"/>
    <w:rsid w:val="00137C4C"/>
    <w:rsid w:val="00140627"/>
    <w:rsid w:val="00142FC5"/>
    <w:rsid w:val="00143423"/>
    <w:rsid w:val="0014343D"/>
    <w:rsid w:val="00143FC9"/>
    <w:rsid w:val="00144604"/>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6660"/>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35DB"/>
    <w:rsid w:val="00195853"/>
    <w:rsid w:val="00195943"/>
    <w:rsid w:val="00195BA2"/>
    <w:rsid w:val="00196A14"/>
    <w:rsid w:val="0019708B"/>
    <w:rsid w:val="001A0F2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B57"/>
    <w:rsid w:val="001B4C22"/>
    <w:rsid w:val="001B5D0F"/>
    <w:rsid w:val="001B5EC4"/>
    <w:rsid w:val="001B6B01"/>
    <w:rsid w:val="001B721D"/>
    <w:rsid w:val="001B77D3"/>
    <w:rsid w:val="001C090D"/>
    <w:rsid w:val="001C1689"/>
    <w:rsid w:val="001C1FEE"/>
    <w:rsid w:val="001C2D5D"/>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30E"/>
    <w:rsid w:val="001E446A"/>
    <w:rsid w:val="001E4899"/>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5A7F"/>
    <w:rsid w:val="00216833"/>
    <w:rsid w:val="00216948"/>
    <w:rsid w:val="002171A0"/>
    <w:rsid w:val="002177B5"/>
    <w:rsid w:val="002201AA"/>
    <w:rsid w:val="002208A5"/>
    <w:rsid w:val="0022115F"/>
    <w:rsid w:val="002218E6"/>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A5"/>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AF8"/>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67634"/>
    <w:rsid w:val="002719FC"/>
    <w:rsid w:val="00271B8D"/>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393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240"/>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0F53"/>
    <w:rsid w:val="002C104A"/>
    <w:rsid w:val="002C308B"/>
    <w:rsid w:val="002C42F1"/>
    <w:rsid w:val="002C46DA"/>
    <w:rsid w:val="002C4882"/>
    <w:rsid w:val="002C5BD5"/>
    <w:rsid w:val="002C5C7E"/>
    <w:rsid w:val="002C5F0C"/>
    <w:rsid w:val="002C65BF"/>
    <w:rsid w:val="002C70B6"/>
    <w:rsid w:val="002C7805"/>
    <w:rsid w:val="002D0106"/>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227"/>
    <w:rsid w:val="002E4684"/>
    <w:rsid w:val="002E52E3"/>
    <w:rsid w:val="002E58D3"/>
    <w:rsid w:val="002E60A1"/>
    <w:rsid w:val="002E6494"/>
    <w:rsid w:val="002E691A"/>
    <w:rsid w:val="002E6957"/>
    <w:rsid w:val="002E7CFF"/>
    <w:rsid w:val="002F2EEF"/>
    <w:rsid w:val="002F3E6D"/>
    <w:rsid w:val="002F5C4C"/>
    <w:rsid w:val="002F6720"/>
    <w:rsid w:val="002F68AB"/>
    <w:rsid w:val="002F6EE0"/>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5EB"/>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5391"/>
    <w:rsid w:val="003A7E9B"/>
    <w:rsid w:val="003B0529"/>
    <w:rsid w:val="003B0AF7"/>
    <w:rsid w:val="003B152E"/>
    <w:rsid w:val="003B2B18"/>
    <w:rsid w:val="003B3100"/>
    <w:rsid w:val="003B3480"/>
    <w:rsid w:val="003B3A29"/>
    <w:rsid w:val="003B4DEB"/>
    <w:rsid w:val="003B4FEC"/>
    <w:rsid w:val="003C0BE0"/>
    <w:rsid w:val="003C0E28"/>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283"/>
    <w:rsid w:val="003D6C13"/>
    <w:rsid w:val="003D6E6A"/>
    <w:rsid w:val="003D7A4C"/>
    <w:rsid w:val="003E078B"/>
    <w:rsid w:val="003E0D7C"/>
    <w:rsid w:val="003E0F4C"/>
    <w:rsid w:val="003E2008"/>
    <w:rsid w:val="003E2587"/>
    <w:rsid w:val="003E31C9"/>
    <w:rsid w:val="003E36B9"/>
    <w:rsid w:val="003E5597"/>
    <w:rsid w:val="003E64DE"/>
    <w:rsid w:val="003E66C1"/>
    <w:rsid w:val="003E6B7C"/>
    <w:rsid w:val="003F0641"/>
    <w:rsid w:val="003F17D3"/>
    <w:rsid w:val="003F1C41"/>
    <w:rsid w:val="003F2398"/>
    <w:rsid w:val="003F30DA"/>
    <w:rsid w:val="003F365D"/>
    <w:rsid w:val="003F369F"/>
    <w:rsid w:val="003F373A"/>
    <w:rsid w:val="003F43E1"/>
    <w:rsid w:val="003F4519"/>
    <w:rsid w:val="003F4973"/>
    <w:rsid w:val="003F4B40"/>
    <w:rsid w:val="003F4D36"/>
    <w:rsid w:val="003F58ED"/>
    <w:rsid w:val="003F5FEC"/>
    <w:rsid w:val="003F6E55"/>
    <w:rsid w:val="003F729E"/>
    <w:rsid w:val="003F75AC"/>
    <w:rsid w:val="004005B5"/>
    <w:rsid w:val="00400B12"/>
    <w:rsid w:val="004013B7"/>
    <w:rsid w:val="00402995"/>
    <w:rsid w:val="00402BEA"/>
    <w:rsid w:val="00403EB4"/>
    <w:rsid w:val="00404425"/>
    <w:rsid w:val="00404857"/>
    <w:rsid w:val="00404BCC"/>
    <w:rsid w:val="00405A11"/>
    <w:rsid w:val="00405A25"/>
    <w:rsid w:val="00405D82"/>
    <w:rsid w:val="00405F9A"/>
    <w:rsid w:val="00407201"/>
    <w:rsid w:val="004072DF"/>
    <w:rsid w:val="00410CE9"/>
    <w:rsid w:val="00410D13"/>
    <w:rsid w:val="00413138"/>
    <w:rsid w:val="004131B4"/>
    <w:rsid w:val="00413BE8"/>
    <w:rsid w:val="004142D4"/>
    <w:rsid w:val="00415347"/>
    <w:rsid w:val="004160D0"/>
    <w:rsid w:val="00416FF4"/>
    <w:rsid w:val="00421855"/>
    <w:rsid w:val="00421924"/>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163"/>
    <w:rsid w:val="00437A92"/>
    <w:rsid w:val="004402FE"/>
    <w:rsid w:val="0044092B"/>
    <w:rsid w:val="00441A6B"/>
    <w:rsid w:val="00441DEB"/>
    <w:rsid w:val="0044246C"/>
    <w:rsid w:val="004428DB"/>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502"/>
    <w:rsid w:val="00455C97"/>
    <w:rsid w:val="00456C60"/>
    <w:rsid w:val="0045776C"/>
    <w:rsid w:val="00461458"/>
    <w:rsid w:val="00463130"/>
    <w:rsid w:val="004645CA"/>
    <w:rsid w:val="004646F8"/>
    <w:rsid w:val="0046569D"/>
    <w:rsid w:val="00465FA2"/>
    <w:rsid w:val="00466297"/>
    <w:rsid w:val="00466E73"/>
    <w:rsid w:val="00466F63"/>
    <w:rsid w:val="0047002B"/>
    <w:rsid w:val="004700D2"/>
    <w:rsid w:val="00472366"/>
    <w:rsid w:val="00472FB2"/>
    <w:rsid w:val="004731F4"/>
    <w:rsid w:val="00473B70"/>
    <w:rsid w:val="00473C8F"/>
    <w:rsid w:val="00473F5A"/>
    <w:rsid w:val="004743EC"/>
    <w:rsid w:val="004745ED"/>
    <w:rsid w:val="00474E46"/>
    <w:rsid w:val="004750D7"/>
    <w:rsid w:val="004755FE"/>
    <w:rsid w:val="00475F61"/>
    <w:rsid w:val="00477541"/>
    <w:rsid w:val="00477A5F"/>
    <w:rsid w:val="00480361"/>
    <w:rsid w:val="0048087C"/>
    <w:rsid w:val="00480BF9"/>
    <w:rsid w:val="00480E10"/>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974E3"/>
    <w:rsid w:val="004A0772"/>
    <w:rsid w:val="004A0932"/>
    <w:rsid w:val="004A0F3B"/>
    <w:rsid w:val="004A2876"/>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709"/>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C7242"/>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D67C6"/>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955"/>
    <w:rsid w:val="004E7E7B"/>
    <w:rsid w:val="004F0180"/>
    <w:rsid w:val="004F0286"/>
    <w:rsid w:val="004F12C1"/>
    <w:rsid w:val="004F2E86"/>
    <w:rsid w:val="004F3C6E"/>
    <w:rsid w:val="004F3D1E"/>
    <w:rsid w:val="004F77BA"/>
    <w:rsid w:val="004F7E97"/>
    <w:rsid w:val="00500158"/>
    <w:rsid w:val="00500971"/>
    <w:rsid w:val="00500E78"/>
    <w:rsid w:val="0050106B"/>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0F9"/>
    <w:rsid w:val="00525E01"/>
    <w:rsid w:val="00526574"/>
    <w:rsid w:val="00527055"/>
    <w:rsid w:val="00527C95"/>
    <w:rsid w:val="00532193"/>
    <w:rsid w:val="00532D1F"/>
    <w:rsid w:val="00534200"/>
    <w:rsid w:val="00534263"/>
    <w:rsid w:val="005342EC"/>
    <w:rsid w:val="005346E3"/>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7D6"/>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71F"/>
    <w:rsid w:val="00597BE9"/>
    <w:rsid w:val="00597D35"/>
    <w:rsid w:val="005A0434"/>
    <w:rsid w:val="005A0733"/>
    <w:rsid w:val="005A0C1D"/>
    <w:rsid w:val="005A0CF0"/>
    <w:rsid w:val="005A0E74"/>
    <w:rsid w:val="005A153F"/>
    <w:rsid w:val="005A1F0C"/>
    <w:rsid w:val="005A20EA"/>
    <w:rsid w:val="005A27DF"/>
    <w:rsid w:val="005A30A0"/>
    <w:rsid w:val="005A41FA"/>
    <w:rsid w:val="005A5E03"/>
    <w:rsid w:val="005A6165"/>
    <w:rsid w:val="005A770D"/>
    <w:rsid w:val="005A79BA"/>
    <w:rsid w:val="005A7C77"/>
    <w:rsid w:val="005A7E10"/>
    <w:rsid w:val="005B06E9"/>
    <w:rsid w:val="005B1780"/>
    <w:rsid w:val="005B1A2C"/>
    <w:rsid w:val="005B1B7F"/>
    <w:rsid w:val="005B22E9"/>
    <w:rsid w:val="005B2894"/>
    <w:rsid w:val="005B2E4D"/>
    <w:rsid w:val="005B359E"/>
    <w:rsid w:val="005B3BAD"/>
    <w:rsid w:val="005B5959"/>
    <w:rsid w:val="005B665B"/>
    <w:rsid w:val="005B7B3F"/>
    <w:rsid w:val="005C15A3"/>
    <w:rsid w:val="005C2288"/>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11CC"/>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1FD5"/>
    <w:rsid w:val="005E295B"/>
    <w:rsid w:val="005E2A47"/>
    <w:rsid w:val="005E2A7E"/>
    <w:rsid w:val="005E4170"/>
    <w:rsid w:val="005E51AA"/>
    <w:rsid w:val="005E689C"/>
    <w:rsid w:val="005F16F1"/>
    <w:rsid w:val="005F23F1"/>
    <w:rsid w:val="005F2934"/>
    <w:rsid w:val="005F3899"/>
    <w:rsid w:val="005F3F7A"/>
    <w:rsid w:val="005F4104"/>
    <w:rsid w:val="005F431E"/>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5EA7"/>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A16"/>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612"/>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15E5"/>
    <w:rsid w:val="006D20AF"/>
    <w:rsid w:val="006D230D"/>
    <w:rsid w:val="006D3CB7"/>
    <w:rsid w:val="006D5586"/>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C8"/>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6EC"/>
    <w:rsid w:val="00733D40"/>
    <w:rsid w:val="007342BA"/>
    <w:rsid w:val="00734970"/>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21AF"/>
    <w:rsid w:val="007546F4"/>
    <w:rsid w:val="00754A96"/>
    <w:rsid w:val="00755B25"/>
    <w:rsid w:val="00755D31"/>
    <w:rsid w:val="00755DD0"/>
    <w:rsid w:val="00755EC7"/>
    <w:rsid w:val="00756804"/>
    <w:rsid w:val="00757204"/>
    <w:rsid w:val="00760CEC"/>
    <w:rsid w:val="007613CA"/>
    <w:rsid w:val="00762432"/>
    <w:rsid w:val="00762987"/>
    <w:rsid w:val="00762E63"/>
    <w:rsid w:val="007631BC"/>
    <w:rsid w:val="00763265"/>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1F2"/>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81E"/>
    <w:rsid w:val="007C26B9"/>
    <w:rsid w:val="007C2F59"/>
    <w:rsid w:val="007C30A4"/>
    <w:rsid w:val="007C31DF"/>
    <w:rsid w:val="007C492E"/>
    <w:rsid w:val="007C4BCD"/>
    <w:rsid w:val="007C606E"/>
    <w:rsid w:val="007C66D6"/>
    <w:rsid w:val="007C67EB"/>
    <w:rsid w:val="007C67ED"/>
    <w:rsid w:val="007C7F5D"/>
    <w:rsid w:val="007D050F"/>
    <w:rsid w:val="007D14CC"/>
    <w:rsid w:val="007D179B"/>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6CD5"/>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C6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2FDC"/>
    <w:rsid w:val="008335CA"/>
    <w:rsid w:val="0083548E"/>
    <w:rsid w:val="00835947"/>
    <w:rsid w:val="00835D4C"/>
    <w:rsid w:val="008360CF"/>
    <w:rsid w:val="00836D57"/>
    <w:rsid w:val="008375A8"/>
    <w:rsid w:val="008427CB"/>
    <w:rsid w:val="008428B8"/>
    <w:rsid w:val="00842E74"/>
    <w:rsid w:val="00843ADC"/>
    <w:rsid w:val="00843CFA"/>
    <w:rsid w:val="008441AC"/>
    <w:rsid w:val="00847A0A"/>
    <w:rsid w:val="00847F8D"/>
    <w:rsid w:val="00851054"/>
    <w:rsid w:val="008519E9"/>
    <w:rsid w:val="008527F8"/>
    <w:rsid w:val="00852F30"/>
    <w:rsid w:val="00852FB5"/>
    <w:rsid w:val="00853AB4"/>
    <w:rsid w:val="00854684"/>
    <w:rsid w:val="00854BFD"/>
    <w:rsid w:val="008559A0"/>
    <w:rsid w:val="00856585"/>
    <w:rsid w:val="00856C41"/>
    <w:rsid w:val="00857020"/>
    <w:rsid w:val="00857028"/>
    <w:rsid w:val="008573F8"/>
    <w:rsid w:val="00857746"/>
    <w:rsid w:val="0086056C"/>
    <w:rsid w:val="00860747"/>
    <w:rsid w:val="0086091C"/>
    <w:rsid w:val="00860B36"/>
    <w:rsid w:val="00861EA0"/>
    <w:rsid w:val="008629D0"/>
    <w:rsid w:val="008631E7"/>
    <w:rsid w:val="0086326C"/>
    <w:rsid w:val="0086441F"/>
    <w:rsid w:val="00864582"/>
    <w:rsid w:val="00866985"/>
    <w:rsid w:val="008673F1"/>
    <w:rsid w:val="008674E1"/>
    <w:rsid w:val="00867568"/>
    <w:rsid w:val="00867FA1"/>
    <w:rsid w:val="0087011E"/>
    <w:rsid w:val="00870552"/>
    <w:rsid w:val="0087062A"/>
    <w:rsid w:val="00870763"/>
    <w:rsid w:val="0087110A"/>
    <w:rsid w:val="0087130A"/>
    <w:rsid w:val="0087180C"/>
    <w:rsid w:val="0087189A"/>
    <w:rsid w:val="00871FF5"/>
    <w:rsid w:val="00873AD0"/>
    <w:rsid w:val="00873EB1"/>
    <w:rsid w:val="008745F4"/>
    <w:rsid w:val="008747B8"/>
    <w:rsid w:val="008748F2"/>
    <w:rsid w:val="00874AE1"/>
    <w:rsid w:val="0087541C"/>
    <w:rsid w:val="0087576C"/>
    <w:rsid w:val="00875CC1"/>
    <w:rsid w:val="008766D2"/>
    <w:rsid w:val="008766E8"/>
    <w:rsid w:val="00876B76"/>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AD4"/>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6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14"/>
    <w:rsid w:val="008D0E6D"/>
    <w:rsid w:val="008D10A4"/>
    <w:rsid w:val="008D156F"/>
    <w:rsid w:val="008D17CE"/>
    <w:rsid w:val="008D2C9D"/>
    <w:rsid w:val="008D2CB6"/>
    <w:rsid w:val="008D2CDA"/>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0F6"/>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1FB"/>
    <w:rsid w:val="0095199E"/>
    <w:rsid w:val="00952CF1"/>
    <w:rsid w:val="00952D34"/>
    <w:rsid w:val="0095379B"/>
    <w:rsid w:val="0095433C"/>
    <w:rsid w:val="00955E43"/>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97F9D"/>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4F9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E9A"/>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59B"/>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DA0"/>
    <w:rsid w:val="00A33ED3"/>
    <w:rsid w:val="00A342B9"/>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56F8D"/>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2C7"/>
    <w:rsid w:val="00A72FC9"/>
    <w:rsid w:val="00A73223"/>
    <w:rsid w:val="00A73561"/>
    <w:rsid w:val="00A74B33"/>
    <w:rsid w:val="00A74E3D"/>
    <w:rsid w:val="00A77E32"/>
    <w:rsid w:val="00A804C1"/>
    <w:rsid w:val="00A80772"/>
    <w:rsid w:val="00A80E42"/>
    <w:rsid w:val="00A84DA9"/>
    <w:rsid w:val="00A84DD4"/>
    <w:rsid w:val="00A85914"/>
    <w:rsid w:val="00A86BE3"/>
    <w:rsid w:val="00A919BE"/>
    <w:rsid w:val="00A92B63"/>
    <w:rsid w:val="00A9323E"/>
    <w:rsid w:val="00A93DDB"/>
    <w:rsid w:val="00A94EF1"/>
    <w:rsid w:val="00A9515D"/>
    <w:rsid w:val="00A95FF5"/>
    <w:rsid w:val="00A9605D"/>
    <w:rsid w:val="00A962B4"/>
    <w:rsid w:val="00A9646E"/>
    <w:rsid w:val="00A974C1"/>
    <w:rsid w:val="00A97F7D"/>
    <w:rsid w:val="00AA0830"/>
    <w:rsid w:val="00AA0925"/>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6780"/>
    <w:rsid w:val="00AB79EB"/>
    <w:rsid w:val="00AB7B43"/>
    <w:rsid w:val="00AC03AB"/>
    <w:rsid w:val="00AC09C6"/>
    <w:rsid w:val="00AC0C51"/>
    <w:rsid w:val="00AC0C6E"/>
    <w:rsid w:val="00AC0FA3"/>
    <w:rsid w:val="00AC187F"/>
    <w:rsid w:val="00AC1D83"/>
    <w:rsid w:val="00AC2293"/>
    <w:rsid w:val="00AC3E1F"/>
    <w:rsid w:val="00AC40EE"/>
    <w:rsid w:val="00AC41A2"/>
    <w:rsid w:val="00AC4216"/>
    <w:rsid w:val="00AC46A0"/>
    <w:rsid w:val="00AC49FF"/>
    <w:rsid w:val="00AC4F3B"/>
    <w:rsid w:val="00AC5E6C"/>
    <w:rsid w:val="00AC6F47"/>
    <w:rsid w:val="00AC6F8A"/>
    <w:rsid w:val="00AD1F78"/>
    <w:rsid w:val="00AD1FDF"/>
    <w:rsid w:val="00AD20AF"/>
    <w:rsid w:val="00AD272C"/>
    <w:rsid w:val="00AD3F55"/>
    <w:rsid w:val="00AD4211"/>
    <w:rsid w:val="00AD429C"/>
    <w:rsid w:val="00AD48DD"/>
    <w:rsid w:val="00AD4B4E"/>
    <w:rsid w:val="00AD503C"/>
    <w:rsid w:val="00AD5DEF"/>
    <w:rsid w:val="00AD5DFB"/>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50C"/>
    <w:rsid w:val="00AE7D4B"/>
    <w:rsid w:val="00AF0FBE"/>
    <w:rsid w:val="00AF177C"/>
    <w:rsid w:val="00AF1F4B"/>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7E4"/>
    <w:rsid w:val="00B07C1B"/>
    <w:rsid w:val="00B10C92"/>
    <w:rsid w:val="00B10F0E"/>
    <w:rsid w:val="00B11743"/>
    <w:rsid w:val="00B11E33"/>
    <w:rsid w:val="00B11F7C"/>
    <w:rsid w:val="00B12675"/>
    <w:rsid w:val="00B12BD6"/>
    <w:rsid w:val="00B133B1"/>
    <w:rsid w:val="00B151EE"/>
    <w:rsid w:val="00B1571C"/>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0F55"/>
    <w:rsid w:val="00B4143F"/>
    <w:rsid w:val="00B41E55"/>
    <w:rsid w:val="00B4239C"/>
    <w:rsid w:val="00B4448C"/>
    <w:rsid w:val="00B4475A"/>
    <w:rsid w:val="00B4593A"/>
    <w:rsid w:val="00B47E04"/>
    <w:rsid w:val="00B51069"/>
    <w:rsid w:val="00B514A8"/>
    <w:rsid w:val="00B5158E"/>
    <w:rsid w:val="00B52939"/>
    <w:rsid w:val="00B52F48"/>
    <w:rsid w:val="00B5373B"/>
    <w:rsid w:val="00B53988"/>
    <w:rsid w:val="00B54605"/>
    <w:rsid w:val="00B5466F"/>
    <w:rsid w:val="00B5471F"/>
    <w:rsid w:val="00B55F0F"/>
    <w:rsid w:val="00B560A4"/>
    <w:rsid w:val="00B56378"/>
    <w:rsid w:val="00B57161"/>
    <w:rsid w:val="00B572B0"/>
    <w:rsid w:val="00B5756D"/>
    <w:rsid w:val="00B57B9D"/>
    <w:rsid w:val="00B60143"/>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505D"/>
    <w:rsid w:val="00B86019"/>
    <w:rsid w:val="00B8666D"/>
    <w:rsid w:val="00B87801"/>
    <w:rsid w:val="00B87D9F"/>
    <w:rsid w:val="00B90FE0"/>
    <w:rsid w:val="00B91014"/>
    <w:rsid w:val="00B93152"/>
    <w:rsid w:val="00B9412F"/>
    <w:rsid w:val="00B945DF"/>
    <w:rsid w:val="00B94EC1"/>
    <w:rsid w:val="00B957DD"/>
    <w:rsid w:val="00B9632C"/>
    <w:rsid w:val="00B97799"/>
    <w:rsid w:val="00B97926"/>
    <w:rsid w:val="00BA0678"/>
    <w:rsid w:val="00BA0956"/>
    <w:rsid w:val="00BA1969"/>
    <w:rsid w:val="00BA24FF"/>
    <w:rsid w:val="00BA2C6F"/>
    <w:rsid w:val="00BA2FA3"/>
    <w:rsid w:val="00BA43FD"/>
    <w:rsid w:val="00BA4989"/>
    <w:rsid w:val="00BA546D"/>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8E"/>
    <w:rsid w:val="00BF76C9"/>
    <w:rsid w:val="00BF7F46"/>
    <w:rsid w:val="00C004BE"/>
    <w:rsid w:val="00C0090D"/>
    <w:rsid w:val="00C01923"/>
    <w:rsid w:val="00C04579"/>
    <w:rsid w:val="00C05C6C"/>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D8F"/>
    <w:rsid w:val="00C20EA5"/>
    <w:rsid w:val="00C21159"/>
    <w:rsid w:val="00C217E4"/>
    <w:rsid w:val="00C21FE7"/>
    <w:rsid w:val="00C22AB2"/>
    <w:rsid w:val="00C23D38"/>
    <w:rsid w:val="00C24494"/>
    <w:rsid w:val="00C26D52"/>
    <w:rsid w:val="00C270C1"/>
    <w:rsid w:val="00C27C65"/>
    <w:rsid w:val="00C30A49"/>
    <w:rsid w:val="00C30EF9"/>
    <w:rsid w:val="00C30F68"/>
    <w:rsid w:val="00C31A9B"/>
    <w:rsid w:val="00C32BD5"/>
    <w:rsid w:val="00C32D7C"/>
    <w:rsid w:val="00C35024"/>
    <w:rsid w:val="00C37865"/>
    <w:rsid w:val="00C37CE0"/>
    <w:rsid w:val="00C419E9"/>
    <w:rsid w:val="00C423C8"/>
    <w:rsid w:val="00C427EA"/>
    <w:rsid w:val="00C42A8B"/>
    <w:rsid w:val="00C42D1F"/>
    <w:rsid w:val="00C43102"/>
    <w:rsid w:val="00C43EE9"/>
    <w:rsid w:val="00C4405B"/>
    <w:rsid w:val="00C44163"/>
    <w:rsid w:val="00C44168"/>
    <w:rsid w:val="00C448D4"/>
    <w:rsid w:val="00C459CB"/>
    <w:rsid w:val="00C462CF"/>
    <w:rsid w:val="00C46548"/>
    <w:rsid w:val="00C46887"/>
    <w:rsid w:val="00C50AF2"/>
    <w:rsid w:val="00C50E32"/>
    <w:rsid w:val="00C52084"/>
    <w:rsid w:val="00C5234A"/>
    <w:rsid w:val="00C523B5"/>
    <w:rsid w:val="00C52463"/>
    <w:rsid w:val="00C529BD"/>
    <w:rsid w:val="00C5434C"/>
    <w:rsid w:val="00C54A31"/>
    <w:rsid w:val="00C55358"/>
    <w:rsid w:val="00C55D13"/>
    <w:rsid w:val="00C560F2"/>
    <w:rsid w:val="00C56271"/>
    <w:rsid w:val="00C56623"/>
    <w:rsid w:val="00C56652"/>
    <w:rsid w:val="00C57321"/>
    <w:rsid w:val="00C573AF"/>
    <w:rsid w:val="00C57708"/>
    <w:rsid w:val="00C605B8"/>
    <w:rsid w:val="00C61EC9"/>
    <w:rsid w:val="00C637A9"/>
    <w:rsid w:val="00C63F7E"/>
    <w:rsid w:val="00C64300"/>
    <w:rsid w:val="00C6478A"/>
    <w:rsid w:val="00C6704D"/>
    <w:rsid w:val="00C67E0E"/>
    <w:rsid w:val="00C67E95"/>
    <w:rsid w:val="00C702FD"/>
    <w:rsid w:val="00C70520"/>
    <w:rsid w:val="00C70B5E"/>
    <w:rsid w:val="00C70D46"/>
    <w:rsid w:val="00C70EA3"/>
    <w:rsid w:val="00C70EB7"/>
    <w:rsid w:val="00C716F7"/>
    <w:rsid w:val="00C71702"/>
    <w:rsid w:val="00C7171F"/>
    <w:rsid w:val="00C7274D"/>
    <w:rsid w:val="00C73D70"/>
    <w:rsid w:val="00C742B2"/>
    <w:rsid w:val="00C747E3"/>
    <w:rsid w:val="00C74915"/>
    <w:rsid w:val="00C76747"/>
    <w:rsid w:val="00C76E29"/>
    <w:rsid w:val="00C771AB"/>
    <w:rsid w:val="00C77B2F"/>
    <w:rsid w:val="00C77B93"/>
    <w:rsid w:val="00C8063A"/>
    <w:rsid w:val="00C80791"/>
    <w:rsid w:val="00C811C5"/>
    <w:rsid w:val="00C8184D"/>
    <w:rsid w:val="00C818C4"/>
    <w:rsid w:val="00C81917"/>
    <w:rsid w:val="00C81AEE"/>
    <w:rsid w:val="00C83999"/>
    <w:rsid w:val="00C83B40"/>
    <w:rsid w:val="00C83BB6"/>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3F4"/>
    <w:rsid w:val="00CA07C8"/>
    <w:rsid w:val="00CA0D9F"/>
    <w:rsid w:val="00CA1356"/>
    <w:rsid w:val="00CA1498"/>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0E38"/>
    <w:rsid w:val="00CC166D"/>
    <w:rsid w:val="00CC2AF4"/>
    <w:rsid w:val="00CC347B"/>
    <w:rsid w:val="00CC4497"/>
    <w:rsid w:val="00CC4CBE"/>
    <w:rsid w:val="00CC600F"/>
    <w:rsid w:val="00CD0145"/>
    <w:rsid w:val="00CD0712"/>
    <w:rsid w:val="00CD1361"/>
    <w:rsid w:val="00CD228C"/>
    <w:rsid w:val="00CD296D"/>
    <w:rsid w:val="00CD3C55"/>
    <w:rsid w:val="00CD4776"/>
    <w:rsid w:val="00CD4F07"/>
    <w:rsid w:val="00CD7B41"/>
    <w:rsid w:val="00CD7D88"/>
    <w:rsid w:val="00CE0631"/>
    <w:rsid w:val="00CE1B46"/>
    <w:rsid w:val="00CE2217"/>
    <w:rsid w:val="00CE476D"/>
    <w:rsid w:val="00CE513B"/>
    <w:rsid w:val="00CE6059"/>
    <w:rsid w:val="00CE62B3"/>
    <w:rsid w:val="00CE7885"/>
    <w:rsid w:val="00CE7A5A"/>
    <w:rsid w:val="00CF0173"/>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827"/>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67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23"/>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1C9A"/>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3D06"/>
    <w:rsid w:val="00D94C7D"/>
    <w:rsid w:val="00D9508A"/>
    <w:rsid w:val="00D95A16"/>
    <w:rsid w:val="00D97599"/>
    <w:rsid w:val="00DA1CD0"/>
    <w:rsid w:val="00DA3CB5"/>
    <w:rsid w:val="00DA4056"/>
    <w:rsid w:val="00DA4818"/>
    <w:rsid w:val="00DA4A65"/>
    <w:rsid w:val="00DA545E"/>
    <w:rsid w:val="00DA68A6"/>
    <w:rsid w:val="00DA6F0C"/>
    <w:rsid w:val="00DA6F8A"/>
    <w:rsid w:val="00DA7121"/>
    <w:rsid w:val="00DB0147"/>
    <w:rsid w:val="00DB094E"/>
    <w:rsid w:val="00DB0F90"/>
    <w:rsid w:val="00DB1133"/>
    <w:rsid w:val="00DB1205"/>
    <w:rsid w:val="00DB17A5"/>
    <w:rsid w:val="00DB17E1"/>
    <w:rsid w:val="00DB2972"/>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6DE"/>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E53"/>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1A6D"/>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AB5"/>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134"/>
    <w:rsid w:val="00E424BB"/>
    <w:rsid w:val="00E42C6C"/>
    <w:rsid w:val="00E44933"/>
    <w:rsid w:val="00E450FB"/>
    <w:rsid w:val="00E459E2"/>
    <w:rsid w:val="00E45BA7"/>
    <w:rsid w:val="00E46F71"/>
    <w:rsid w:val="00E515E4"/>
    <w:rsid w:val="00E51A58"/>
    <w:rsid w:val="00E523E1"/>
    <w:rsid w:val="00E52CA8"/>
    <w:rsid w:val="00E53CA8"/>
    <w:rsid w:val="00E53FF3"/>
    <w:rsid w:val="00E541BE"/>
    <w:rsid w:val="00E542F8"/>
    <w:rsid w:val="00E54B05"/>
    <w:rsid w:val="00E54CD9"/>
    <w:rsid w:val="00E552E5"/>
    <w:rsid w:val="00E566FC"/>
    <w:rsid w:val="00E569E6"/>
    <w:rsid w:val="00E57312"/>
    <w:rsid w:val="00E6026C"/>
    <w:rsid w:val="00E6107E"/>
    <w:rsid w:val="00E6228B"/>
    <w:rsid w:val="00E624A0"/>
    <w:rsid w:val="00E648A6"/>
    <w:rsid w:val="00E64A23"/>
    <w:rsid w:val="00E64A60"/>
    <w:rsid w:val="00E65DF5"/>
    <w:rsid w:val="00E65EB8"/>
    <w:rsid w:val="00E67067"/>
    <w:rsid w:val="00E708FA"/>
    <w:rsid w:val="00E70C2C"/>
    <w:rsid w:val="00E70D9C"/>
    <w:rsid w:val="00E72890"/>
    <w:rsid w:val="00E743B1"/>
    <w:rsid w:val="00E75506"/>
    <w:rsid w:val="00E76869"/>
    <w:rsid w:val="00E801C9"/>
    <w:rsid w:val="00E80F00"/>
    <w:rsid w:val="00E8124D"/>
    <w:rsid w:val="00E81609"/>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492C"/>
    <w:rsid w:val="00EB5E5F"/>
    <w:rsid w:val="00EB5F45"/>
    <w:rsid w:val="00EB6191"/>
    <w:rsid w:val="00EB64DB"/>
    <w:rsid w:val="00EB6DCA"/>
    <w:rsid w:val="00EB704C"/>
    <w:rsid w:val="00EB7444"/>
    <w:rsid w:val="00EB7855"/>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655"/>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0A13"/>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54A"/>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47E"/>
    <w:rsid w:val="00FC2C89"/>
    <w:rsid w:val="00FC35CC"/>
    <w:rsid w:val="00FC4201"/>
    <w:rsid w:val="00FC4C79"/>
    <w:rsid w:val="00FC6D26"/>
    <w:rsid w:val="00FC6E32"/>
    <w:rsid w:val="00FC6F2C"/>
    <w:rsid w:val="00FC7B6C"/>
    <w:rsid w:val="00FD0D0F"/>
    <w:rsid w:val="00FD16C2"/>
    <w:rsid w:val="00FD206D"/>
    <w:rsid w:val="00FD28FB"/>
    <w:rsid w:val="00FD4287"/>
    <w:rsid w:val="00FD44A7"/>
    <w:rsid w:val="00FD45C9"/>
    <w:rsid w:val="00FD49EE"/>
    <w:rsid w:val="00FD4B87"/>
    <w:rsid w:val="00FD4EC0"/>
    <w:rsid w:val="00FD50BB"/>
    <w:rsid w:val="00FD6B51"/>
    <w:rsid w:val="00FD7A51"/>
    <w:rsid w:val="00FE00AE"/>
    <w:rsid w:val="00FE07EE"/>
    <w:rsid w:val="00FE08F0"/>
    <w:rsid w:val="00FE0A4C"/>
    <w:rsid w:val="00FE0A58"/>
    <w:rsid w:val="00FE0BAE"/>
    <w:rsid w:val="00FE1E72"/>
    <w:rsid w:val="00FE27C6"/>
    <w:rsid w:val="00FE29E2"/>
    <w:rsid w:val="00FE4FA6"/>
    <w:rsid w:val="00FF0F95"/>
    <w:rsid w:val="00FF11AA"/>
    <w:rsid w:val="00FF18EB"/>
    <w:rsid w:val="00FF1D22"/>
    <w:rsid w:val="00FF1FF4"/>
    <w:rsid w:val="00FF25DF"/>
    <w:rsid w:val="00FF2869"/>
    <w:rsid w:val="00FF3AB2"/>
    <w:rsid w:val="00FF4BE9"/>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F573A"/>
  <w15:docId w15:val="{D56EB467-6268-42CB-AC82-280FF15C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44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uiPriority w:val="99"/>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uiPriority w:val="22"/>
    <w:qFormat/>
    <w:rsid w:val="003E0D7C"/>
    <w:rPr>
      <w:b/>
      <w:bCs/>
    </w:rPr>
  </w:style>
  <w:style w:type="paragraph" w:styleId="Testofumetto">
    <w:name w:val="Balloon Text"/>
    <w:basedOn w:val="Normale"/>
    <w:semiHidden/>
    <w:rsid w:val="00170400"/>
    <w:rPr>
      <w:rFonts w:ascii="Tahoma" w:hAnsi="Tahoma" w:cs="Tahoma"/>
      <w:sz w:val="16"/>
      <w:szCs w:val="16"/>
    </w:rPr>
  </w:style>
  <w:style w:type="paragraph" w:styleId="Paragrafoelenco">
    <w:name w:val="List Paragraph"/>
    <w:basedOn w:val="Normale"/>
    <w:uiPriority w:val="34"/>
    <w:qFormat/>
    <w:rsid w:val="00635EA7"/>
    <w:pPr>
      <w:ind w:left="720"/>
      <w:contextualSpacing/>
    </w:pPr>
  </w:style>
  <w:style w:type="table" w:styleId="Grigliatabella">
    <w:name w:val="Table Grid"/>
    <w:basedOn w:val="Tabellanormale"/>
    <w:rsid w:val="0075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D558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03480">
      <w:bodyDiv w:val="1"/>
      <w:marLeft w:val="0"/>
      <w:marRight w:val="0"/>
      <w:marTop w:val="0"/>
      <w:marBottom w:val="0"/>
      <w:divBdr>
        <w:top w:val="none" w:sz="0" w:space="0" w:color="auto"/>
        <w:left w:val="none" w:sz="0" w:space="0" w:color="auto"/>
        <w:bottom w:val="none" w:sz="0" w:space="0" w:color="auto"/>
        <w:right w:val="none" w:sz="0" w:space="0" w:color="auto"/>
      </w:divBdr>
    </w:div>
    <w:div w:id="13799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1566e7-c454-48a2-a6c1-5960b7a2b03d">
      <Terms xmlns="http://schemas.microsoft.com/office/infopath/2007/PartnerControls"/>
    </lcf76f155ced4ddcb4097134ff3c332f>
    <TaxCatchAll xmlns="b0fbc953-32ff-4894-8cfa-128d78bbe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089640DCCBC2449C0269DC4D212053" ma:contentTypeVersion="16" ma:contentTypeDescription="Creare un nuovo documento." ma:contentTypeScope="" ma:versionID="0d395039791dec982c61191cec48a25c">
  <xsd:schema xmlns:xsd="http://www.w3.org/2001/XMLSchema" xmlns:xs="http://www.w3.org/2001/XMLSchema" xmlns:p="http://schemas.microsoft.com/office/2006/metadata/properties" xmlns:ns2="a91566e7-c454-48a2-a6c1-5960b7a2b03d" xmlns:ns3="b0fbc953-32ff-4894-8cfa-128d78bbecdf" targetNamespace="http://schemas.microsoft.com/office/2006/metadata/properties" ma:root="true" ma:fieldsID="bdd615c7c27e6d9c458f4bc64170a89e" ns2:_="" ns3:_="">
    <xsd:import namespace="a91566e7-c454-48a2-a6c1-5960b7a2b03d"/>
    <xsd:import namespace="b0fbc953-32ff-4894-8cfa-128d78bbe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66e7-c454-48a2-a6c1-5960b7a2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bc953-32ff-4894-8cfa-128d78bbecd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26fd9c7-d9a4-4fca-91a5-186cb3448e37}" ma:internalName="TaxCatchAll" ma:showField="CatchAllData" ma:web="b0fbc953-32ff-4894-8cfa-128d78bbe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9551E-502D-40D9-AAE3-E0B60BE58034}">
  <ds:schemaRefs>
    <ds:schemaRef ds:uri="http://purl.org/dc/terms/"/>
    <ds:schemaRef ds:uri="http://schemas.microsoft.com/office/2006/documentManagement/types"/>
    <ds:schemaRef ds:uri="http://schemas.microsoft.com/office/infopath/2007/PartnerControls"/>
    <ds:schemaRef ds:uri="http://purl.org/dc/elements/1.1/"/>
    <ds:schemaRef ds:uri="a91566e7-c454-48a2-a6c1-5960b7a2b03d"/>
    <ds:schemaRef ds:uri="b0fbc953-32ff-4894-8cfa-128d78bbecd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F2BE00-5D2F-465A-B0C1-088C40EE9187}">
  <ds:schemaRefs>
    <ds:schemaRef ds:uri="http://schemas.microsoft.com/sharepoint/v3/contenttype/forms"/>
  </ds:schemaRefs>
</ds:datastoreItem>
</file>

<file path=customXml/itemProps3.xml><?xml version="1.0" encoding="utf-8"?>
<ds:datastoreItem xmlns:ds="http://schemas.openxmlformats.org/officeDocument/2006/customXml" ds:itemID="{BC3DBC5D-5D10-40BF-9636-1109222B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66e7-c454-48a2-a6c1-5960b7a2b03d"/>
    <ds:schemaRef ds:uri="b0fbc953-32ff-4894-8cfa-128d78bbe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7BEA1-81E4-4E79-A662-1B9B0A75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1128</Words>
  <Characters>6531</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Attivazione Assegno - Richiesta</vt:lpstr>
      <vt:lpstr>Attivazione Assegno - Richiesta</vt:lpstr>
    </vt:vector>
  </TitlesOfParts>
  <Company>Università di Bologna</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Assegno - Richiesta</dc:title>
  <dc:creator>Administrator</dc:creator>
  <cp:lastModifiedBy>Giulio Ecchia</cp:lastModifiedBy>
  <cp:revision>21</cp:revision>
  <cp:lastPrinted>2022-10-25T08:41:00Z</cp:lastPrinted>
  <dcterms:created xsi:type="dcterms:W3CDTF">2022-10-24T16:23:00Z</dcterms:created>
  <dcterms:modified xsi:type="dcterms:W3CDTF">2022-10-25T08:43:00Z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0x0101000D089640DCCBC2449C0269DC4D212053</vt:lpwstr>
  </property>
  <property fmtid="{D5CDD505-2E9C-101B-9397-08002B2CF9AE}" pid="3" name="_dlc_DocIdItemGuid">
    <vt:lpwstr>ce61a73a-a2b5-4e99-812a-7b00141e4f04</vt:lpwstr>
  </property>
</Properties>
</file>